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1A6" w:rsidRPr="00027D35" w:rsidRDefault="007F31A6" w:rsidP="007F31A6">
      <w:pPr>
        <w:rPr>
          <w:b/>
        </w:rPr>
      </w:pPr>
      <w:r w:rsidRPr="00027D35">
        <w:rPr>
          <w:b/>
        </w:rPr>
        <w:t>Please review the following “draft” forms</w:t>
      </w:r>
      <w:r>
        <w:rPr>
          <w:b/>
        </w:rPr>
        <w:t xml:space="preserve"> posted on the State Exchange System</w:t>
      </w:r>
      <w:r w:rsidRPr="00027D35">
        <w:rPr>
          <w:b/>
        </w:rPr>
        <w:t>:</w:t>
      </w:r>
      <w:r>
        <w:rPr>
          <w:b/>
        </w:rPr>
        <w:t xml:space="preserve">  </w:t>
      </w:r>
      <w:r w:rsidRPr="00A261FE">
        <w:rPr>
          <w:b/>
        </w:rPr>
        <w:t>Form</w:t>
      </w:r>
      <w:r>
        <w:rPr>
          <w:b/>
        </w:rPr>
        <w:t>s</w:t>
      </w:r>
      <w:r w:rsidRPr="00A261FE">
        <w:rPr>
          <w:b/>
        </w:rPr>
        <w:t xml:space="preserve"> ESW &amp; ESA</w:t>
      </w:r>
    </w:p>
    <w:p w:rsidR="007F31A6" w:rsidRDefault="007F31A6" w:rsidP="007F31A6">
      <w:r>
        <w:t>The forms apply to FID, Individual, PR1 &amp; CLT-4S returns. They do not apply to Corp returns. Your comments are welcome. Your comments are needed by</w:t>
      </w:r>
      <w:r w:rsidRPr="00CA1D73">
        <w:t xml:space="preserve"> Friday, January 19, 2019</w:t>
      </w:r>
      <w:r>
        <w:t xml:space="preserve"> at 3pm Mountain time</w:t>
      </w:r>
      <w:r w:rsidRPr="00CA1D73">
        <w:t>.</w:t>
      </w:r>
      <w:r>
        <w:t xml:space="preserve"> Send your responses</w:t>
      </w:r>
      <w:r w:rsidRPr="00CA1D73">
        <w:t xml:space="preserve"> to </w:t>
      </w:r>
      <w:hyperlink r:id="rId4" w:history="1">
        <w:r w:rsidRPr="00896CE0">
          <w:rPr>
            <w:rStyle w:val="Hyperlink"/>
          </w:rPr>
          <w:t>dore-services@mt.gov</w:t>
        </w:r>
      </w:hyperlink>
      <w:r w:rsidRPr="00CA1D73">
        <w:t>.</w:t>
      </w:r>
    </w:p>
    <w:p w:rsidR="006E77BB" w:rsidRDefault="0056169E">
      <w:bookmarkStart w:id="0" w:name="_GoBack"/>
      <w:bookmarkEnd w:id="0"/>
      <w:r>
        <w:rPr>
          <w:noProof/>
        </w:rPr>
        <w:drawing>
          <wp:inline distT="0" distB="0" distL="0" distR="0">
            <wp:extent cx="5937250" cy="7645400"/>
            <wp:effectExtent l="0" t="0" r="6350" b="0"/>
            <wp:docPr id="1" name="Picture 1" descr="C:\Users\cra803\AppData\Local\Microsoft\Windows\INetCache\Content.Word\ESW Draft_comments welcome through 1.19.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803\AppData\Local\Microsoft\Windows\INetCache\Content.Word\ESW Draft_comments welcome through 1.19.20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6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1A6" w:rsidRDefault="007F31A6"/>
    <w:p w:rsidR="0056169E" w:rsidRDefault="0056169E">
      <w:r>
        <w:rPr>
          <w:noProof/>
        </w:rPr>
        <w:lastRenderedPageBreak/>
        <w:drawing>
          <wp:inline distT="0" distB="0" distL="0" distR="0">
            <wp:extent cx="5943600" cy="7245350"/>
            <wp:effectExtent l="0" t="0" r="0" b="0"/>
            <wp:docPr id="2" name="Picture 2" descr="C:\Users\cra803\AppData\Local\Microsoft\Windows\INetCache\Content.Word\ESA Draft_comments welcome through 1.19.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a803\AppData\Local\Microsoft\Windows\INetCache\Content.Word\ESA Draft_comments welcome through 1.19.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4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69E" w:rsidSect="007F31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9E"/>
    <w:rsid w:val="0003658B"/>
    <w:rsid w:val="0056169E"/>
    <w:rsid w:val="006E77BB"/>
    <w:rsid w:val="007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10B5"/>
  <w15:chartTrackingRefBased/>
  <w15:docId w15:val="{8A769018-0FE4-4563-9A41-BA629FEA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1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dore-services@m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Timothy</dc:creator>
  <cp:keywords/>
  <dc:description/>
  <cp:lastModifiedBy>Wilson, Timothy</cp:lastModifiedBy>
  <cp:revision>2</cp:revision>
  <dcterms:created xsi:type="dcterms:W3CDTF">2019-01-17T21:54:00Z</dcterms:created>
  <dcterms:modified xsi:type="dcterms:W3CDTF">2019-01-17T21:56:00Z</dcterms:modified>
</cp:coreProperties>
</file>