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73F" w14:textId="77777777" w:rsidR="00EA427A" w:rsidRDefault="00EA427A" w:rsidP="00EA427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1</w:t>
      </w:r>
    </w:p>
    <w:p w14:paraId="4B269A00" w14:textId="77777777" w:rsidR="00EA427A" w:rsidRDefault="00EA427A" w:rsidP="00EA427A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22EEE218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4164825E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</w:t>
      </w:r>
    </w:p>
    <w:p w14:paraId="47EA2D36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7DD53B04" w14:textId="77777777" w:rsidR="00EA427A" w:rsidRPr="007C425B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B</w:t>
      </w:r>
    </w:p>
    <w:p w14:paraId="784616D0" w14:textId="77777777" w:rsidR="00EA427A" w:rsidRPr="00793AEE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3397C">
        <w:rPr>
          <w:sz w:val="24"/>
          <w:szCs w:val="24"/>
        </w:rPr>
        <w:t xml:space="preserve">Schedule B-1 </w:t>
      </w:r>
    </w:p>
    <w:p w14:paraId="33E62E43" w14:textId="77777777" w:rsidR="00EA427A" w:rsidRPr="000532F8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C</w:t>
      </w:r>
    </w:p>
    <w:p w14:paraId="20898E31" w14:textId="77777777" w:rsidR="00EA427A" w:rsidRPr="000532F8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Schedule CP-B </w:t>
      </w:r>
    </w:p>
    <w:p w14:paraId="5820BD13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D-1</w:t>
      </w:r>
    </w:p>
    <w:p w14:paraId="7B02627B" w14:textId="77777777" w:rsidR="00EA427A" w:rsidRPr="0049531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</w:t>
      </w:r>
    </w:p>
    <w:p w14:paraId="48FF2AE5" w14:textId="0EF8382A" w:rsidR="00495316" w:rsidRPr="00D51536" w:rsidRDefault="00495316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F</w:t>
      </w:r>
    </w:p>
    <w:p w14:paraId="25890E0F" w14:textId="77777777" w:rsidR="00EA427A" w:rsidRPr="00731E89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“Other Information”</w:t>
      </w:r>
    </w:p>
    <w:p w14:paraId="72F727CD" w14:textId="3343B42A" w:rsidR="00731E89" w:rsidRPr="00987F94" w:rsidRDefault="00731E89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2220E</w:t>
      </w:r>
    </w:p>
    <w:p w14:paraId="15ED1537" w14:textId="5434CB5A" w:rsidR="00EA427A" w:rsidRPr="00E75D20" w:rsidRDefault="00EA427A" w:rsidP="00E75D20">
      <w:pPr>
        <w:spacing w:after="0" w:line="240" w:lineRule="auto"/>
        <w:ind w:left="360"/>
        <w:rPr>
          <w:b/>
          <w:sz w:val="24"/>
          <w:szCs w:val="24"/>
          <w:highlight w:val="yellow"/>
        </w:rPr>
      </w:pPr>
    </w:p>
    <w:p w14:paraId="4353A88F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7B765E05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Entity Information (</w:t>
      </w:r>
      <w:r>
        <w:rPr>
          <w:b/>
          <w:sz w:val="24"/>
          <w:szCs w:val="24"/>
        </w:rPr>
        <w:t>ET-1</w:t>
      </w:r>
      <w:r w:rsidRPr="007C425B">
        <w:rPr>
          <w:b/>
          <w:sz w:val="24"/>
          <w:szCs w:val="24"/>
        </w:rPr>
        <w:t>, Page 1)</w:t>
      </w:r>
    </w:p>
    <w:p w14:paraId="5CBDD0E2" w14:textId="4C3E0DBD" w:rsidR="00C946C9" w:rsidRPr="00C946C9" w:rsidRDefault="00EA427A" w:rsidP="00C946C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1 is a </w:t>
      </w:r>
      <w:r w:rsidR="00C946C9" w:rsidRPr="00C946C9">
        <w:rPr>
          <w:b/>
          <w:bCs/>
          <w:sz w:val="24"/>
          <w:szCs w:val="24"/>
          <w:highlight w:val="yellow"/>
        </w:rPr>
        <w:t>C-Corp</w:t>
      </w:r>
      <w:r w:rsidR="00C946C9">
        <w:rPr>
          <w:sz w:val="24"/>
          <w:szCs w:val="24"/>
        </w:rPr>
        <w:t xml:space="preserve"> </w:t>
      </w:r>
      <w:r w:rsidR="00731E89">
        <w:rPr>
          <w:sz w:val="24"/>
          <w:szCs w:val="24"/>
        </w:rPr>
        <w:t>calendar</w:t>
      </w:r>
      <w:r>
        <w:rPr>
          <w:sz w:val="24"/>
          <w:szCs w:val="24"/>
        </w:rPr>
        <w:t xml:space="preserve"> year filer.</w:t>
      </w:r>
    </w:p>
    <w:p w14:paraId="7099EBB3" w14:textId="77777777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0, Filing Status 2.</w:t>
      </w:r>
    </w:p>
    <w:p w14:paraId="5BF42112" w14:textId="77777777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the “consolidated federal group” on Page 1 (ONLY IF THE CHECKBOX IS SUPPORTED).</w:t>
      </w:r>
    </w:p>
    <w:p w14:paraId="3FA590DF" w14:textId="598C3455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all lines on ET-1.  (Schedule CP-B should be </w:t>
      </w:r>
      <w:proofErr w:type="spellStart"/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>ted</w:t>
      </w:r>
      <w:proofErr w:type="spellEnd"/>
      <w:r>
        <w:rPr>
          <w:sz w:val="24"/>
          <w:szCs w:val="24"/>
        </w:rPr>
        <w:t xml:space="preserve"> for line 19c).</w:t>
      </w:r>
    </w:p>
    <w:p w14:paraId="4DB392FA" w14:textId="77777777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highlight w:val="yellow"/>
        </w:rPr>
      </w:pPr>
      <w:r w:rsidRPr="00FA71D3">
        <w:rPr>
          <w:sz w:val="24"/>
          <w:szCs w:val="24"/>
          <w:highlight w:val="yellow"/>
        </w:rPr>
        <w:t>Payment due with direct debit information.</w:t>
      </w:r>
    </w:p>
    <w:p w14:paraId="58E7AB9E" w14:textId="57AD184E" w:rsidR="00731E89" w:rsidRPr="00FA71D3" w:rsidRDefault="00731E89" w:rsidP="00731E8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Estimate Penalty (Complete 2220E)</w:t>
      </w:r>
    </w:p>
    <w:p w14:paraId="7D1A6419" w14:textId="77777777" w:rsidR="00EA427A" w:rsidRDefault="00EA427A" w:rsidP="00EA427A">
      <w:pPr>
        <w:spacing w:after="0" w:line="240" w:lineRule="auto"/>
        <w:rPr>
          <w:sz w:val="24"/>
          <w:szCs w:val="24"/>
        </w:rPr>
      </w:pPr>
    </w:p>
    <w:p w14:paraId="787F06C5" w14:textId="4056C115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Schedule A</w:t>
      </w:r>
    </w:p>
    <w:p w14:paraId="3C339ECA" w14:textId="5EAC2571" w:rsidR="00EA427A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A427A">
        <w:rPr>
          <w:sz w:val="24"/>
          <w:szCs w:val="24"/>
        </w:rPr>
        <w:t xml:space="preserve"> various fields on Schedule A (</w:t>
      </w:r>
      <w:r w:rsidR="00EA427A" w:rsidRPr="00926579">
        <w:rPr>
          <w:sz w:val="24"/>
          <w:szCs w:val="24"/>
          <w:u w:val="single"/>
        </w:rPr>
        <w:t xml:space="preserve">must include lines </w:t>
      </w:r>
      <w:r w:rsidR="00EA427A">
        <w:rPr>
          <w:sz w:val="24"/>
          <w:szCs w:val="24"/>
          <w:u w:val="single"/>
        </w:rPr>
        <w:t>8</w:t>
      </w:r>
      <w:r w:rsidR="00EA427A" w:rsidRPr="00926579">
        <w:rPr>
          <w:sz w:val="24"/>
          <w:szCs w:val="24"/>
          <w:u w:val="single"/>
        </w:rPr>
        <w:t>-</w:t>
      </w:r>
      <w:r w:rsidR="00EA427A">
        <w:rPr>
          <w:sz w:val="24"/>
          <w:szCs w:val="24"/>
          <w:u w:val="single"/>
        </w:rPr>
        <w:t>26</w:t>
      </w:r>
      <w:r w:rsidR="00EA427A">
        <w:rPr>
          <w:sz w:val="24"/>
          <w:szCs w:val="24"/>
        </w:rPr>
        <w:t>).</w:t>
      </w:r>
      <w:r w:rsidR="00BB4AFA">
        <w:rPr>
          <w:sz w:val="24"/>
          <w:szCs w:val="24"/>
        </w:rPr>
        <w:t xml:space="preserve"> Do not populate line 20.</w:t>
      </w:r>
    </w:p>
    <w:p w14:paraId="221F3209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C425B">
        <w:rPr>
          <w:b/>
          <w:sz w:val="24"/>
          <w:szCs w:val="24"/>
        </w:rPr>
        <w:t>Schedule B</w:t>
      </w:r>
    </w:p>
    <w:p w14:paraId="21CF5791" w14:textId="77777777" w:rsidR="00EA427A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8 NOL entries on Schedule B.  </w:t>
      </w:r>
      <w:r w:rsidRPr="00D3397C">
        <w:rPr>
          <w:sz w:val="24"/>
          <w:szCs w:val="24"/>
        </w:rPr>
        <w:t>Check the Acquired NOL (Column 6) box for at least 3 NOLs.</w:t>
      </w:r>
    </w:p>
    <w:p w14:paraId="2A5F166A" w14:textId="77777777" w:rsidR="00EA427A" w:rsidRDefault="00EA427A" w:rsidP="00EA427A">
      <w:pPr>
        <w:spacing w:after="0" w:line="240" w:lineRule="auto"/>
        <w:rPr>
          <w:sz w:val="24"/>
          <w:szCs w:val="24"/>
        </w:rPr>
      </w:pPr>
    </w:p>
    <w:p w14:paraId="1CEBB7F4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Schedule B-1</w:t>
      </w:r>
    </w:p>
    <w:p w14:paraId="19FCBE25" w14:textId="77777777" w:rsidR="00EA427A" w:rsidRPr="000532F8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Create at least 3 entries for Columns A-D.</w:t>
      </w:r>
    </w:p>
    <w:p w14:paraId="10175541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6A2E60D9" w14:textId="77777777" w:rsidR="00EA427A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CP-B</w:t>
      </w:r>
    </w:p>
    <w:p w14:paraId="1046548E" w14:textId="77777777" w:rsidR="00EA427A" w:rsidRPr="000532F8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Create at least 3 entries in Section A (Columns D, E and F should be populated for at least one entry).</w:t>
      </w:r>
    </w:p>
    <w:p w14:paraId="75267864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5FE585FE" w14:textId="77777777" w:rsidR="00EA427A" w:rsidRPr="00FA71D3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A71D3">
        <w:rPr>
          <w:b/>
          <w:sz w:val="24"/>
          <w:szCs w:val="24"/>
        </w:rPr>
        <w:t>Schedule D-1</w:t>
      </w:r>
    </w:p>
    <w:p w14:paraId="0352503F" w14:textId="6CD67BB3" w:rsidR="00EA427A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various fields for “Everywhere BOY/EOY” and “Alabama BOY/EOY” fields.</w:t>
      </w:r>
    </w:p>
    <w:p w14:paraId="669FB160" w14:textId="59CC3D64" w:rsidR="00E45783" w:rsidRDefault="00C946C9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Populate only Everywhere information for at least one factor.</w:t>
      </w:r>
    </w:p>
    <w:p w14:paraId="66ED25E8" w14:textId="77777777" w:rsidR="00E75D20" w:rsidRPr="005C7BE6" w:rsidRDefault="00E75D20" w:rsidP="005C7BE6">
      <w:pPr>
        <w:spacing w:after="0" w:line="240" w:lineRule="auto"/>
        <w:ind w:left="1080"/>
        <w:rPr>
          <w:sz w:val="24"/>
          <w:szCs w:val="24"/>
        </w:rPr>
      </w:pPr>
    </w:p>
    <w:p w14:paraId="07DD34BE" w14:textId="77777777" w:rsidR="00EA427A" w:rsidRPr="00931EEF" w:rsidRDefault="00EA427A" w:rsidP="00EA427A">
      <w:pPr>
        <w:pStyle w:val="ListParagraph"/>
        <w:spacing w:after="0" w:line="240" w:lineRule="auto"/>
        <w:rPr>
          <w:sz w:val="24"/>
          <w:szCs w:val="24"/>
        </w:rPr>
      </w:pPr>
    </w:p>
    <w:p w14:paraId="4C3D04D0" w14:textId="77777777" w:rsidR="00EA427A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A71D3">
        <w:rPr>
          <w:b/>
          <w:sz w:val="24"/>
          <w:szCs w:val="24"/>
        </w:rPr>
        <w:t>Schedule E (Only if you support the Consolidated Return Indicator on Page 1)</w:t>
      </w:r>
    </w:p>
    <w:p w14:paraId="023FA0A2" w14:textId="28586117" w:rsidR="00DF347B" w:rsidRPr="00DF347B" w:rsidRDefault="00DF347B" w:rsidP="00DF347B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DF347B">
        <w:rPr>
          <w:b/>
          <w:sz w:val="24"/>
          <w:szCs w:val="24"/>
        </w:rPr>
        <w:t>Complete lines 1-12.</w:t>
      </w:r>
      <w:r w:rsidR="005C7BE6">
        <w:rPr>
          <w:b/>
          <w:sz w:val="24"/>
          <w:szCs w:val="24"/>
        </w:rPr>
        <w:br/>
      </w:r>
    </w:p>
    <w:p w14:paraId="37ED43A7" w14:textId="2A751DFD" w:rsidR="00E75D20" w:rsidRPr="00FA71D3" w:rsidRDefault="005C7BE6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C7BE6">
        <w:rPr>
          <w:b/>
          <w:sz w:val="24"/>
          <w:szCs w:val="24"/>
        </w:rPr>
        <w:t>Schedule F</w:t>
      </w:r>
    </w:p>
    <w:p w14:paraId="57AB3093" w14:textId="700FD17A" w:rsidR="005C7BE6" w:rsidRDefault="00E647C2" w:rsidP="005C7BE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</w:t>
      </w:r>
      <w:r w:rsidR="005C7BE6" w:rsidRPr="005C7BE6">
        <w:rPr>
          <w:b/>
          <w:sz w:val="24"/>
          <w:szCs w:val="24"/>
        </w:rPr>
        <w:t xml:space="preserve"> all applicable lines on balance sheet.</w:t>
      </w:r>
    </w:p>
    <w:p w14:paraId="109CFB2E" w14:textId="77777777" w:rsidR="00731E89" w:rsidRPr="00731E89" w:rsidRDefault="00731E89" w:rsidP="00731E89">
      <w:pPr>
        <w:rPr>
          <w:b/>
          <w:sz w:val="24"/>
          <w:szCs w:val="24"/>
        </w:rPr>
      </w:pPr>
    </w:p>
    <w:p w14:paraId="4FE8C9B7" w14:textId="77777777" w:rsidR="00EA427A" w:rsidRPr="00FA71D3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A71D3">
        <w:rPr>
          <w:b/>
          <w:sz w:val="24"/>
          <w:szCs w:val="24"/>
        </w:rPr>
        <w:t>Other Information (Page 4)</w:t>
      </w:r>
    </w:p>
    <w:p w14:paraId="308F4627" w14:textId="5287DA95" w:rsidR="00EA427A" w:rsidRPr="00FA71D3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all fields on Page 4, “Other Information”</w:t>
      </w:r>
      <w:r w:rsidR="00EA427A">
        <w:rPr>
          <w:sz w:val="24"/>
          <w:szCs w:val="24"/>
        </w:rPr>
        <w:t xml:space="preserve"> including </w:t>
      </w:r>
      <w:r w:rsidR="00EA427A" w:rsidRPr="00FA71D3">
        <w:rPr>
          <w:sz w:val="24"/>
          <w:szCs w:val="24"/>
        </w:rPr>
        <w:t xml:space="preserve">Line 5 – </w:t>
      </w: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an amount for 202</w:t>
      </w:r>
      <w:r w:rsidR="00EA427A">
        <w:rPr>
          <w:sz w:val="24"/>
          <w:szCs w:val="24"/>
        </w:rPr>
        <w:t>2</w:t>
      </w:r>
      <w:r w:rsidR="00EA427A" w:rsidRPr="00FA71D3">
        <w:rPr>
          <w:sz w:val="24"/>
          <w:szCs w:val="24"/>
        </w:rPr>
        <w:t>, 20</w:t>
      </w:r>
      <w:r w:rsidR="00EA427A">
        <w:rPr>
          <w:sz w:val="24"/>
          <w:szCs w:val="24"/>
        </w:rPr>
        <w:t>21</w:t>
      </w:r>
      <w:r w:rsidR="00EA427A" w:rsidRPr="00FA71D3">
        <w:rPr>
          <w:sz w:val="24"/>
          <w:szCs w:val="24"/>
        </w:rPr>
        <w:t>, and 20</w:t>
      </w:r>
      <w:r w:rsidR="00EA427A">
        <w:rPr>
          <w:sz w:val="24"/>
          <w:szCs w:val="24"/>
        </w:rPr>
        <w:t>20</w:t>
      </w:r>
      <w:r w:rsidR="00EA427A" w:rsidRPr="00FA71D3">
        <w:rPr>
          <w:sz w:val="24"/>
          <w:szCs w:val="24"/>
        </w:rPr>
        <w:t>.</w:t>
      </w:r>
    </w:p>
    <w:p w14:paraId="1461ABC1" w14:textId="5CE778E2" w:rsidR="00D51536" w:rsidRDefault="00D51536" w:rsidP="00EA427A"/>
    <w:p w14:paraId="6E6503F2" w14:textId="3BE9E33F" w:rsidR="00E75D20" w:rsidRDefault="00731E89" w:rsidP="00EA427A">
      <w:r>
        <w:t xml:space="preserve">    </w:t>
      </w:r>
    </w:p>
    <w:p w14:paraId="46FA7DA6" w14:textId="12B326AB" w:rsidR="00E75D20" w:rsidRDefault="00E75D20">
      <w:r>
        <w:br w:type="page"/>
      </w:r>
    </w:p>
    <w:p w14:paraId="48C900DD" w14:textId="77777777" w:rsidR="00E75D20" w:rsidRDefault="00E75D20" w:rsidP="00E75D20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2</w:t>
      </w:r>
    </w:p>
    <w:p w14:paraId="6232F98C" w14:textId="77777777" w:rsidR="00E75D20" w:rsidRPr="009F040B" w:rsidRDefault="00E75D20" w:rsidP="00E75D20">
      <w:pPr>
        <w:jc w:val="center"/>
        <w:rPr>
          <w:b/>
          <w:sz w:val="24"/>
          <w:szCs w:val="24"/>
          <w:u w:val="single"/>
        </w:rPr>
      </w:pPr>
    </w:p>
    <w:p w14:paraId="589C52D7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0022D9ED" w14:textId="77777777" w:rsidR="00E75D20" w:rsidRPr="00DB65FB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</w:t>
      </w:r>
    </w:p>
    <w:p w14:paraId="540F0814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OZ</w:t>
      </w:r>
    </w:p>
    <w:p w14:paraId="5FB5BCD5" w14:textId="77777777" w:rsidR="00E75D20" w:rsidRPr="00867602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5A1A303D" w14:textId="77777777" w:rsidR="00E75D20" w:rsidRPr="00F00F5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D-1 </w:t>
      </w:r>
    </w:p>
    <w:p w14:paraId="39B96D7A" w14:textId="77777777" w:rsidR="00E75D20" w:rsidRPr="00F00F5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highlight w:val="yellow"/>
        </w:rPr>
      </w:pPr>
      <w:r w:rsidRPr="00F00F56">
        <w:rPr>
          <w:sz w:val="24"/>
          <w:szCs w:val="24"/>
          <w:highlight w:val="yellow"/>
        </w:rPr>
        <w:t>Schedule F</w:t>
      </w:r>
    </w:p>
    <w:p w14:paraId="19A9A894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Information (Page 4)</w:t>
      </w:r>
    </w:p>
    <w:p w14:paraId="1CB505A4" w14:textId="77777777" w:rsidR="00E75D20" w:rsidRPr="00F37672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EC</w:t>
      </w:r>
    </w:p>
    <w:p w14:paraId="67A6302E" w14:textId="77777777" w:rsidR="00E75D20" w:rsidRPr="0026056E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KRCC-B</w:t>
      </w:r>
    </w:p>
    <w:p w14:paraId="6D93391D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FTI </w:t>
      </w:r>
    </w:p>
    <w:p w14:paraId="4402F6A9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</w:p>
    <w:p w14:paraId="40BD853D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 (ET-1, Page 1)</w:t>
      </w:r>
    </w:p>
    <w:p w14:paraId="41AD58D1" w14:textId="684E9F4A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2 is a </w:t>
      </w:r>
      <w:r w:rsidRPr="006E30AE">
        <w:rPr>
          <w:b/>
          <w:bCs/>
          <w:sz w:val="24"/>
          <w:szCs w:val="24"/>
          <w:highlight w:val="yellow"/>
        </w:rPr>
        <w:t>S-Corp</w:t>
      </w:r>
      <w:r>
        <w:rPr>
          <w:sz w:val="24"/>
          <w:szCs w:val="24"/>
        </w:rPr>
        <w:t xml:space="preserve"> </w:t>
      </w:r>
      <w:r w:rsidR="009D665B">
        <w:rPr>
          <w:sz w:val="24"/>
          <w:szCs w:val="24"/>
        </w:rPr>
        <w:t>fiscal</w:t>
      </w:r>
      <w:r>
        <w:rPr>
          <w:sz w:val="24"/>
          <w:szCs w:val="24"/>
        </w:rPr>
        <w:t xml:space="preserve"> year filer.</w:t>
      </w:r>
    </w:p>
    <w:p w14:paraId="323513BB" w14:textId="77777777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various lines on Page 1, including lines 17-21.</w:t>
      </w:r>
    </w:p>
    <w:p w14:paraId="3942C38D" w14:textId="77777777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F00F56">
        <w:rPr>
          <w:sz w:val="24"/>
          <w:szCs w:val="24"/>
          <w:highlight w:val="yellow"/>
        </w:rPr>
        <w:t>Refund due.</w:t>
      </w:r>
    </w:p>
    <w:p w14:paraId="15D74C82" w14:textId="6BD0E6B0" w:rsidR="009D665B" w:rsidRPr="00F00F56" w:rsidRDefault="009D665B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Complete line </w:t>
      </w:r>
      <w:r w:rsidRPr="009D665B">
        <w:rPr>
          <w:sz w:val="24"/>
          <w:szCs w:val="24"/>
          <w:highlight w:val="yellow"/>
        </w:rPr>
        <w:t xml:space="preserve">20a </w:t>
      </w:r>
      <w:r w:rsidRPr="009D665B">
        <w:rPr>
          <w:sz w:val="24"/>
          <w:szCs w:val="24"/>
          <w:highlight w:val="yellow"/>
        </w:rPr>
        <w:t>Credit to subsequent year’s estimated tax</w:t>
      </w:r>
    </w:p>
    <w:p w14:paraId="5154D12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3DE9030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OZ</w:t>
      </w:r>
    </w:p>
    <w:p w14:paraId="2F2654C0" w14:textId="6EBF1934" w:rsidR="00E75D20" w:rsidRDefault="00E647C2" w:rsidP="00E75D2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Schedule OZ with at least 5 entries.</w:t>
      </w:r>
    </w:p>
    <w:p w14:paraId="6C8E137A" w14:textId="77777777" w:rsidR="00E75D20" w:rsidRPr="00DB65FB" w:rsidRDefault="00E75D20" w:rsidP="00E75D20">
      <w:pPr>
        <w:pStyle w:val="ListParagraph"/>
        <w:spacing w:after="0" w:line="240" w:lineRule="auto"/>
        <w:rPr>
          <w:sz w:val="24"/>
          <w:szCs w:val="24"/>
        </w:rPr>
      </w:pPr>
    </w:p>
    <w:p w14:paraId="218E2556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A</w:t>
      </w:r>
    </w:p>
    <w:p w14:paraId="653B0B03" w14:textId="349F542A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various fields on Schedule A, including line 9 and 24.</w:t>
      </w:r>
    </w:p>
    <w:p w14:paraId="252269D4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3442A788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7C21EB1D" w14:textId="77777777" w:rsidR="00E75D20" w:rsidRDefault="00E75D20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zero, (Filing Status 2).</w:t>
      </w:r>
    </w:p>
    <w:p w14:paraId="3C45A827" w14:textId="77777777" w:rsidR="00E75D20" w:rsidRPr="00F00F56" w:rsidRDefault="00E75D20" w:rsidP="00E75D20">
      <w:pPr>
        <w:spacing w:after="0" w:line="240" w:lineRule="auto"/>
        <w:ind w:left="360"/>
        <w:rPr>
          <w:sz w:val="24"/>
          <w:szCs w:val="24"/>
        </w:rPr>
      </w:pPr>
    </w:p>
    <w:p w14:paraId="5750BA4E" w14:textId="77777777" w:rsidR="00E75D20" w:rsidRPr="00F00F56" w:rsidRDefault="00E75D20" w:rsidP="00E75D20">
      <w:pPr>
        <w:spacing w:after="0" w:line="240" w:lineRule="auto"/>
        <w:rPr>
          <w:b/>
          <w:bCs/>
          <w:sz w:val="24"/>
          <w:szCs w:val="24"/>
        </w:rPr>
      </w:pPr>
      <w:r w:rsidRPr="00F00F56">
        <w:rPr>
          <w:b/>
          <w:bCs/>
          <w:sz w:val="24"/>
          <w:szCs w:val="24"/>
          <w:highlight w:val="yellow"/>
        </w:rPr>
        <w:t>Schedule F</w:t>
      </w:r>
    </w:p>
    <w:p w14:paraId="4F082FE1" w14:textId="64D12A93" w:rsidR="00E75D20" w:rsidRPr="00F00F56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applicable lines on balance sheet.</w:t>
      </w:r>
    </w:p>
    <w:p w14:paraId="0821BA03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10E9AE74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6FD655CE" w14:textId="40D0C936" w:rsidR="00E75D20" w:rsidRPr="00F00F56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E75D20" w:rsidRPr="00F00F56">
        <w:rPr>
          <w:sz w:val="24"/>
          <w:szCs w:val="24"/>
        </w:rPr>
        <w:t xml:space="preserve"> all fields on Page 4, “Other Information” including Line 5 – </w:t>
      </w:r>
      <w:r>
        <w:rPr>
          <w:sz w:val="24"/>
          <w:szCs w:val="24"/>
        </w:rPr>
        <w:t>Complete</w:t>
      </w:r>
      <w:r w:rsidR="00E75D20" w:rsidRPr="00F00F56">
        <w:rPr>
          <w:sz w:val="24"/>
          <w:szCs w:val="24"/>
        </w:rPr>
        <w:t xml:space="preserve"> an amount for 2022, 2021, and 2020.</w:t>
      </w:r>
    </w:p>
    <w:p w14:paraId="0CA6AC7C" w14:textId="77777777" w:rsidR="00E75D20" w:rsidRPr="00AC66B4" w:rsidRDefault="00E75D20" w:rsidP="00E75D20">
      <w:pPr>
        <w:spacing w:after="0" w:line="240" w:lineRule="auto"/>
        <w:rPr>
          <w:sz w:val="24"/>
          <w:szCs w:val="24"/>
        </w:rPr>
      </w:pPr>
    </w:p>
    <w:p w14:paraId="7133D335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EC</w:t>
      </w:r>
    </w:p>
    <w:p w14:paraId="6C3A8100" w14:textId="77777777" w:rsidR="00E75D20" w:rsidRDefault="00E75D20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the “KRCC received” and “KRCC-B completed” checkbox.</w:t>
      </w:r>
    </w:p>
    <w:p w14:paraId="1B73DACF" w14:textId="0EAD02D7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credits in Section B.</w:t>
      </w:r>
    </w:p>
    <w:p w14:paraId="469DE9C7" w14:textId="652B2557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Section C.</w:t>
      </w:r>
    </w:p>
    <w:p w14:paraId="331E4213" w14:textId="32342AE3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credits in Section D.</w:t>
      </w:r>
    </w:p>
    <w:p w14:paraId="2AD99105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779D368B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65426882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KRCC-B</w:t>
      </w:r>
    </w:p>
    <w:p w14:paraId="3FB0205D" w14:textId="2FABF451" w:rsidR="00E75D20" w:rsidRDefault="00E647C2" w:rsidP="00E75D2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3 KRCC-B schedules.</w:t>
      </w:r>
    </w:p>
    <w:p w14:paraId="62D66128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555A1F6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Schedule FTI</w:t>
      </w:r>
    </w:p>
    <w:p w14:paraId="7D73DDDA" w14:textId="1494EE40" w:rsidR="00E75D20" w:rsidRPr="0026056E" w:rsidRDefault="00E647C2" w:rsidP="00E75D2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 w:rsidRPr="0026056E">
        <w:rPr>
          <w:sz w:val="24"/>
          <w:szCs w:val="24"/>
        </w:rPr>
        <w:t xml:space="preserve"> Schedule FTI with at least 7 entries (some should flow from Schedule OZ).</w:t>
      </w:r>
    </w:p>
    <w:p w14:paraId="7DDF2E08" w14:textId="79485EEE" w:rsidR="005C7BE6" w:rsidRDefault="005C7BE6">
      <w:r>
        <w:br w:type="page"/>
      </w:r>
    </w:p>
    <w:p w14:paraId="0005678A" w14:textId="77777777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3</w:t>
      </w:r>
    </w:p>
    <w:p w14:paraId="6A61C124" w14:textId="77777777" w:rsidR="005C7BE6" w:rsidRDefault="005C7BE6" w:rsidP="005C7BE6">
      <w:pPr>
        <w:jc w:val="center"/>
        <w:rPr>
          <w:b/>
          <w:sz w:val="36"/>
          <w:szCs w:val="36"/>
          <w:u w:val="single"/>
        </w:rPr>
      </w:pPr>
    </w:p>
    <w:p w14:paraId="433B8222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5CFC23F2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 – Consolidated federal group Indicator (</w:t>
      </w:r>
      <w:r>
        <w:rPr>
          <w:sz w:val="24"/>
          <w:szCs w:val="24"/>
          <w:u w:val="single"/>
        </w:rPr>
        <w:t>only if the checkbox is supported</w:t>
      </w:r>
      <w:r>
        <w:rPr>
          <w:sz w:val="24"/>
          <w:szCs w:val="24"/>
        </w:rPr>
        <w:t>).</w:t>
      </w:r>
    </w:p>
    <w:p w14:paraId="4FFBF3B3" w14:textId="77777777" w:rsidR="005C7BE6" w:rsidRPr="00867602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0FC0EC60" w14:textId="77777777" w:rsidR="005C7BE6" w:rsidRPr="009C3219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D-1 (less than 100% and greater than zero)</w:t>
      </w:r>
    </w:p>
    <w:p w14:paraId="7738EA40" w14:textId="77777777" w:rsidR="005C7BE6" w:rsidRPr="009D665B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</w:t>
      </w:r>
    </w:p>
    <w:p w14:paraId="431A64B4" w14:textId="5F62AFF0" w:rsidR="009D665B" w:rsidRPr="00867602" w:rsidRDefault="009D665B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F</w:t>
      </w:r>
    </w:p>
    <w:p w14:paraId="5D7F8F1C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Information (Page 4)</w:t>
      </w:r>
    </w:p>
    <w:p w14:paraId="01A21ABD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EC</w:t>
      </w:r>
    </w:p>
    <w:p w14:paraId="42E877E9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</w:p>
    <w:p w14:paraId="6B4D08C6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 (ET-1, Page 1)</w:t>
      </w:r>
    </w:p>
    <w:p w14:paraId="05568526" w14:textId="63880DA4" w:rsidR="005C7BE6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3 is a </w:t>
      </w:r>
      <w:r>
        <w:rPr>
          <w:b/>
          <w:bCs/>
          <w:sz w:val="24"/>
          <w:szCs w:val="24"/>
        </w:rPr>
        <w:t>C-Corp</w:t>
      </w:r>
      <w:r>
        <w:rPr>
          <w:sz w:val="24"/>
          <w:szCs w:val="24"/>
        </w:rPr>
        <w:t xml:space="preserve"> </w:t>
      </w:r>
      <w:r w:rsidR="007F38D5">
        <w:rPr>
          <w:sz w:val="24"/>
          <w:szCs w:val="24"/>
        </w:rPr>
        <w:t>short</w:t>
      </w:r>
      <w:r>
        <w:rPr>
          <w:sz w:val="24"/>
          <w:szCs w:val="24"/>
        </w:rPr>
        <w:t xml:space="preserve"> year filer.</w:t>
      </w:r>
    </w:p>
    <w:p w14:paraId="633EC7F6" w14:textId="77777777" w:rsidR="005C7BE6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zero (Filing Status 2).</w:t>
      </w:r>
    </w:p>
    <w:p w14:paraId="7A8A1B4E" w14:textId="77777777" w:rsidR="005C7BE6" w:rsidRPr="00997FA8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997FA8">
        <w:rPr>
          <w:sz w:val="24"/>
          <w:szCs w:val="24"/>
          <w:highlight w:val="yellow"/>
        </w:rPr>
        <w:t>Refund due.</w:t>
      </w:r>
    </w:p>
    <w:p w14:paraId="1F46719B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6C80FAEF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A</w:t>
      </w:r>
    </w:p>
    <w:p w14:paraId="2B27826F" w14:textId="71DC5A7A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fields on Schedule A.</w:t>
      </w:r>
    </w:p>
    <w:p w14:paraId="25C3AD79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5EE2C9EE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3D699A89" w14:textId="551B72FE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fields for “Everywhere BOY/EOY” and “Alabama BOY/EOY”.</w:t>
      </w:r>
    </w:p>
    <w:p w14:paraId="175A42E7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7CC5562E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398820BE" w14:textId="77777777" w:rsidR="005C7BE6" w:rsidRPr="00997FA8" w:rsidRDefault="005C7BE6" w:rsidP="005C7BE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 lines 6 through 12 in Schedule E.</w:t>
      </w:r>
    </w:p>
    <w:p w14:paraId="365CE095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</w:p>
    <w:p w14:paraId="24207984" w14:textId="77777777" w:rsidR="005C7BE6" w:rsidRPr="00F00F56" w:rsidRDefault="005C7BE6" w:rsidP="005C7BE6">
      <w:pPr>
        <w:spacing w:after="0" w:line="240" w:lineRule="auto"/>
        <w:rPr>
          <w:b/>
          <w:bCs/>
          <w:sz w:val="24"/>
          <w:szCs w:val="24"/>
        </w:rPr>
      </w:pPr>
      <w:r w:rsidRPr="00F00F56">
        <w:rPr>
          <w:b/>
          <w:bCs/>
          <w:sz w:val="24"/>
          <w:szCs w:val="24"/>
          <w:highlight w:val="yellow"/>
        </w:rPr>
        <w:t>Schedule F</w:t>
      </w:r>
    </w:p>
    <w:p w14:paraId="0CE27813" w14:textId="32CB62A0" w:rsidR="005C7BE6" w:rsidRPr="00F00F5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all applicable lines on balance sheet.</w:t>
      </w:r>
    </w:p>
    <w:p w14:paraId="67253071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18C03A17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2181526F" w14:textId="14B51C80" w:rsidR="005C7BE6" w:rsidRPr="00504E45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all fields on Page 4, “Other Information”.  Line 5 – all years should be populated.</w:t>
      </w:r>
    </w:p>
    <w:p w14:paraId="79442A23" w14:textId="77777777" w:rsidR="005C7BE6" w:rsidRPr="00AC66B4" w:rsidRDefault="005C7BE6" w:rsidP="005C7BE6">
      <w:pPr>
        <w:spacing w:after="0" w:line="240" w:lineRule="auto"/>
        <w:rPr>
          <w:sz w:val="24"/>
          <w:szCs w:val="24"/>
        </w:rPr>
      </w:pPr>
    </w:p>
    <w:p w14:paraId="47117B4C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bookmarkStart w:id="0" w:name="_Hlk117239336"/>
      <w:r>
        <w:rPr>
          <w:b/>
          <w:sz w:val="24"/>
          <w:szCs w:val="24"/>
        </w:rPr>
        <w:t>Schedule EC</w:t>
      </w:r>
    </w:p>
    <w:p w14:paraId="04B3F2BF" w14:textId="110E3353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credits.</w:t>
      </w:r>
    </w:p>
    <w:p w14:paraId="06743E97" w14:textId="1EF1C0E0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Section E.  Column 6 should be populated for at least 2 credits.</w:t>
      </w:r>
    </w:p>
    <w:p w14:paraId="3491D8FC" w14:textId="633BC77B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Section F. </w:t>
      </w:r>
    </w:p>
    <w:p w14:paraId="5A3E02E1" w14:textId="228EE4BF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Section G.  </w:t>
      </w:r>
    </w:p>
    <w:bookmarkEnd w:id="0"/>
    <w:p w14:paraId="18014895" w14:textId="77777777" w:rsidR="005C7BE6" w:rsidRDefault="005C7BE6" w:rsidP="005C7BE6">
      <w:pPr>
        <w:pStyle w:val="ListParagraph"/>
        <w:spacing w:after="0" w:line="240" w:lineRule="auto"/>
        <w:rPr>
          <w:sz w:val="24"/>
          <w:szCs w:val="24"/>
        </w:rPr>
      </w:pPr>
    </w:p>
    <w:p w14:paraId="044A439D" w14:textId="77777777" w:rsidR="005C7BE6" w:rsidRPr="009A7BF9" w:rsidRDefault="005C7BE6" w:rsidP="005C7BE6">
      <w:pPr>
        <w:spacing w:after="0" w:line="240" w:lineRule="auto"/>
        <w:rPr>
          <w:sz w:val="24"/>
          <w:szCs w:val="24"/>
        </w:rPr>
      </w:pPr>
    </w:p>
    <w:p w14:paraId="686EDC46" w14:textId="363AE3E9" w:rsidR="005C7BE6" w:rsidRDefault="005C7BE6">
      <w:r>
        <w:br w:type="page"/>
      </w:r>
    </w:p>
    <w:p w14:paraId="3F3BC21E" w14:textId="7E70CF46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 xml:space="preserve">4 – </w:t>
      </w:r>
    </w:p>
    <w:p w14:paraId="7292C446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software vendor should send in test 4 using their own data except for the below specified items.</w:t>
      </w:r>
    </w:p>
    <w:p w14:paraId="0380A74C" w14:textId="526DF019" w:rsidR="005C7BE6" w:rsidRDefault="007F38D5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Partnership</w:t>
      </w:r>
    </w:p>
    <w:p w14:paraId="68F40EB6" w14:textId="29442844" w:rsidR="00DF7CCA" w:rsidRPr="00541923" w:rsidRDefault="000B0BAD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Page 1 - </w:t>
      </w:r>
      <w:r w:rsidR="00541923" w:rsidRPr="00541923">
        <w:rPr>
          <w:b/>
          <w:bCs/>
          <w:sz w:val="24"/>
          <w:szCs w:val="24"/>
        </w:rPr>
        <w:t xml:space="preserve">Filing Status </w:t>
      </w:r>
      <w:r>
        <w:rPr>
          <w:b/>
          <w:bCs/>
          <w:sz w:val="24"/>
          <w:szCs w:val="24"/>
        </w:rPr>
        <w:t>3</w:t>
      </w:r>
    </w:p>
    <w:p w14:paraId="01CEE3BF" w14:textId="3ABB742F" w:rsidR="00541923" w:rsidRPr="00BF168F" w:rsidRDefault="00541923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Calendar Year</w:t>
      </w:r>
    </w:p>
    <w:p w14:paraId="799EB771" w14:textId="2ED00C33" w:rsidR="005C7BE6" w:rsidRDefault="005C7BE6" w:rsidP="005C7BE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Due</w:t>
      </w:r>
    </w:p>
    <w:p w14:paraId="58F06A07" w14:textId="595D2CE2" w:rsidR="005C7BE6" w:rsidRPr="003E14F5" w:rsidRDefault="005C7BE6" w:rsidP="005C7BE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 OZ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2 entries</w:t>
      </w:r>
    </w:p>
    <w:p w14:paraId="1A2071AD" w14:textId="369D00AF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10 entries</w:t>
      </w:r>
    </w:p>
    <w:p w14:paraId="69B5B93C" w14:textId="0C9CBB42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B-1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5 entries</w:t>
      </w:r>
    </w:p>
    <w:p w14:paraId="7B902642" w14:textId="6CB8BA62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E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lines 6-12</w:t>
      </w:r>
    </w:p>
    <w:p w14:paraId="779E2F4A" w14:textId="49AED634" w:rsidR="00DF7CCA" w:rsidRDefault="00DF7CCA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Schedule F -</w:t>
      </w:r>
      <w:r w:rsidR="00E647C2">
        <w:rPr>
          <w:sz w:val="24"/>
          <w:szCs w:val="24"/>
        </w:rPr>
        <w:t>Complete</w:t>
      </w:r>
      <w:r w:rsidRPr="00DF7CCA">
        <w:rPr>
          <w:sz w:val="24"/>
          <w:szCs w:val="24"/>
        </w:rPr>
        <w:t xml:space="preserve"> all applicable lines on balance </w:t>
      </w:r>
      <w:proofErr w:type="gramStart"/>
      <w:r w:rsidRPr="00DF7CCA">
        <w:rPr>
          <w:sz w:val="24"/>
          <w:szCs w:val="24"/>
        </w:rPr>
        <w:t>she</w:t>
      </w:r>
      <w:r>
        <w:rPr>
          <w:sz w:val="24"/>
          <w:szCs w:val="24"/>
        </w:rPr>
        <w:t>et</w:t>
      </w:r>
      <w:proofErr w:type="gramEnd"/>
    </w:p>
    <w:p w14:paraId="6418AEA8" w14:textId="1C3E5AD9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KRCC-B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3 schedules</w:t>
      </w:r>
    </w:p>
    <w:p w14:paraId="21F14677" w14:textId="0CB564F1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CP-B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at least 5 entries</w:t>
      </w:r>
    </w:p>
    <w:p w14:paraId="4028F821" w14:textId="3ECCAFA9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FTI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at least 3 entries</w:t>
      </w:r>
    </w:p>
    <w:p w14:paraId="0C463F75" w14:textId="4E859680" w:rsidR="005C7BE6" w:rsidRDefault="005C7BE6">
      <w:r>
        <w:br w:type="page"/>
      </w:r>
    </w:p>
    <w:p w14:paraId="02CD48D2" w14:textId="77777777" w:rsidR="005C7BE6" w:rsidRDefault="005C7BE6" w:rsidP="005C7BE6">
      <w:pPr>
        <w:jc w:val="center"/>
        <w:rPr>
          <w:b/>
          <w:sz w:val="36"/>
          <w:szCs w:val="36"/>
          <w:u w:val="single"/>
        </w:rPr>
      </w:pPr>
      <w:bookmarkStart w:id="1" w:name="_Hlk148102994"/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5 – Vendor Created</w:t>
      </w:r>
    </w:p>
    <w:p w14:paraId="186F57AA" w14:textId="77777777" w:rsidR="005C7BE6" w:rsidRDefault="005C7BE6" w:rsidP="005C7BE6">
      <w:pPr>
        <w:rPr>
          <w:sz w:val="24"/>
          <w:szCs w:val="24"/>
        </w:rPr>
      </w:pPr>
      <w:bookmarkStart w:id="2" w:name="_Hlk148102954"/>
      <w:bookmarkEnd w:id="1"/>
      <w:r>
        <w:rPr>
          <w:sz w:val="24"/>
          <w:szCs w:val="24"/>
        </w:rPr>
        <w:t>Each software vendor should send in test 5 using their own data.</w:t>
      </w:r>
    </w:p>
    <w:p w14:paraId="0282D128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3" w:name="_Hlk148102887"/>
      <w:bookmarkEnd w:id="2"/>
      <w:r>
        <w:rPr>
          <w:sz w:val="24"/>
          <w:szCs w:val="24"/>
        </w:rPr>
        <w:t xml:space="preserve">Test 5 should be a </w:t>
      </w:r>
      <w:r w:rsidRPr="00554FDF">
        <w:rPr>
          <w:b/>
          <w:bCs/>
          <w:sz w:val="24"/>
          <w:szCs w:val="24"/>
          <w:highlight w:val="yellow"/>
        </w:rPr>
        <w:t>Trust return.</w:t>
      </w:r>
    </w:p>
    <w:p w14:paraId="6F9E9F14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Page 1 – Filing status 1.</w:t>
      </w:r>
    </w:p>
    <w:p w14:paraId="3DA48ABD" w14:textId="4B7BCA94" w:rsidR="000B0BAD" w:rsidRDefault="00286F73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Calendar</w:t>
      </w:r>
      <w:r w:rsidR="000B0BAD">
        <w:rPr>
          <w:sz w:val="24"/>
          <w:szCs w:val="24"/>
        </w:rPr>
        <w:t>l</w:t>
      </w:r>
      <w:proofErr w:type="spellEnd"/>
      <w:r w:rsidR="000B0BAD">
        <w:rPr>
          <w:sz w:val="24"/>
          <w:szCs w:val="24"/>
        </w:rPr>
        <w:t xml:space="preserve"> Year</w:t>
      </w:r>
    </w:p>
    <w:p w14:paraId="3349C146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Schedule EC</w:t>
      </w:r>
    </w:p>
    <w:p w14:paraId="2F886057" w14:textId="1E42DE37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4 entries for Part E: HistoricStructureCrdt2013 credit</w:t>
      </w:r>
    </w:p>
    <w:p w14:paraId="1DE4AF24" w14:textId="513F25A8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Part G: Growing Alabama Credit</w:t>
      </w:r>
    </w:p>
    <w:p w14:paraId="691FC122" w14:textId="21573138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Part H: Innovate Alabama Credit</w:t>
      </w:r>
    </w:p>
    <w:p w14:paraId="02411304" w14:textId="326E7518" w:rsidR="005C7BE6" w:rsidRPr="00B663B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8 entries for Part I: </w:t>
      </w:r>
      <w:proofErr w:type="spellStart"/>
      <w:r w:rsidR="005C7BE6">
        <w:rPr>
          <w:sz w:val="24"/>
          <w:szCs w:val="24"/>
        </w:rPr>
        <w:t>CapitalDocksOrCapitalCredit</w:t>
      </w:r>
      <w:proofErr w:type="spellEnd"/>
      <w:r w:rsidR="005C7BE6">
        <w:rPr>
          <w:sz w:val="24"/>
          <w:szCs w:val="24"/>
        </w:rPr>
        <w:t xml:space="preserve"> credit (check the KRCC received checkbox).</w:t>
      </w:r>
    </w:p>
    <w:p w14:paraId="158335E1" w14:textId="5161C3C6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Schedule EC, Section F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more than 10 entries (use at least 1 of each credit listed in the enumerated list).</w:t>
      </w:r>
    </w:p>
    <w:p w14:paraId="7E5842D5" w14:textId="5CAB99DA" w:rsidR="000B0BAD" w:rsidRDefault="000B0BAD" w:rsidP="000B0B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Schedule F -</w:t>
      </w:r>
      <w:r w:rsidR="00E647C2">
        <w:rPr>
          <w:sz w:val="24"/>
          <w:szCs w:val="24"/>
        </w:rPr>
        <w:t>Complete</w:t>
      </w:r>
      <w:r w:rsidRPr="00DF7CCA">
        <w:rPr>
          <w:sz w:val="24"/>
          <w:szCs w:val="24"/>
        </w:rPr>
        <w:t xml:space="preserve"> all applicable lines on balance </w:t>
      </w:r>
      <w:proofErr w:type="gramStart"/>
      <w:r w:rsidRPr="00DF7CCA">
        <w:rPr>
          <w:sz w:val="24"/>
          <w:szCs w:val="24"/>
        </w:rPr>
        <w:t>she</w:t>
      </w:r>
      <w:r>
        <w:rPr>
          <w:sz w:val="24"/>
          <w:szCs w:val="24"/>
        </w:rPr>
        <w:t>et</w:t>
      </w:r>
      <w:proofErr w:type="gramEnd"/>
    </w:p>
    <w:bookmarkEnd w:id="3"/>
    <w:p w14:paraId="75EB95FF" w14:textId="3793026C" w:rsidR="005C7BE6" w:rsidRDefault="005C7BE6">
      <w:r>
        <w:br w:type="page"/>
      </w:r>
    </w:p>
    <w:p w14:paraId="7C8C6860" w14:textId="7239C4DF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 xml:space="preserve">6 </w:t>
      </w:r>
    </w:p>
    <w:p w14:paraId="318D1400" w14:textId="77777777" w:rsidR="005C7BE6" w:rsidRDefault="005C7BE6" w:rsidP="005C7BE6">
      <w:pPr>
        <w:rPr>
          <w:sz w:val="24"/>
          <w:szCs w:val="24"/>
        </w:rPr>
      </w:pPr>
      <w:r>
        <w:rPr>
          <w:sz w:val="24"/>
          <w:szCs w:val="24"/>
        </w:rPr>
        <w:t>Each software vendor should send in test 6 using their own data.</w:t>
      </w:r>
    </w:p>
    <w:p w14:paraId="0C4517D9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Test 6 should be a </w:t>
      </w:r>
      <w:r w:rsidRPr="00265C56">
        <w:rPr>
          <w:b/>
          <w:bCs/>
          <w:sz w:val="24"/>
          <w:szCs w:val="24"/>
          <w:highlight w:val="yellow"/>
        </w:rPr>
        <w:t>Credit Union</w:t>
      </w:r>
      <w:r>
        <w:rPr>
          <w:sz w:val="24"/>
          <w:szCs w:val="24"/>
        </w:rPr>
        <w:t xml:space="preserve"> return.</w:t>
      </w:r>
    </w:p>
    <w:p w14:paraId="64424BD3" w14:textId="77777777" w:rsidR="000B0BAD" w:rsidRDefault="000B0BAD" w:rsidP="000B0B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Page 1 – Filing status 1.</w:t>
      </w:r>
    </w:p>
    <w:p w14:paraId="5E63C773" w14:textId="77777777" w:rsidR="000B0BAD" w:rsidRDefault="000B0BAD" w:rsidP="000B0B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Fiscal Year</w:t>
      </w:r>
    </w:p>
    <w:p w14:paraId="50C9AEC3" w14:textId="502120AE" w:rsidR="000B0BAD" w:rsidRDefault="000B0BAD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Schedule A – Complete</w:t>
      </w:r>
      <w:r w:rsidR="00286F73">
        <w:rPr>
          <w:sz w:val="24"/>
          <w:szCs w:val="24"/>
        </w:rPr>
        <w:t xml:space="preserve"> lines 20a-c.</w:t>
      </w:r>
    </w:p>
    <w:p w14:paraId="7D50C569" w14:textId="0F8A729A" w:rsidR="00286F73" w:rsidRDefault="00286F73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Attach </w:t>
      </w:r>
      <w:r w:rsidRPr="00286F73">
        <w:rPr>
          <w:sz w:val="24"/>
          <w:szCs w:val="24"/>
        </w:rPr>
        <w:t>copy of Federal Form 990/990T and the Call Report submitted to the National Credit Union Association (NCUA), or other reporting/insuring entity such as American Share Insurance (ASI).</w:t>
      </w:r>
    </w:p>
    <w:p w14:paraId="1DD0C3FA" w14:textId="77777777" w:rsidR="00E75D20" w:rsidRPr="00EA427A" w:rsidRDefault="00E75D20" w:rsidP="005C7BE6"/>
    <w:sectPr w:rsidR="00E75D20" w:rsidRPr="00EA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C3A"/>
    <w:multiLevelType w:val="hybridMultilevel"/>
    <w:tmpl w:val="2BD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787"/>
    <w:multiLevelType w:val="hybridMultilevel"/>
    <w:tmpl w:val="F0C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C95"/>
    <w:multiLevelType w:val="hybridMultilevel"/>
    <w:tmpl w:val="AF364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E1AC0"/>
    <w:multiLevelType w:val="hybridMultilevel"/>
    <w:tmpl w:val="F440E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52E10"/>
    <w:multiLevelType w:val="hybridMultilevel"/>
    <w:tmpl w:val="2268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C38"/>
    <w:multiLevelType w:val="hybridMultilevel"/>
    <w:tmpl w:val="D2FE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67F8"/>
    <w:multiLevelType w:val="hybridMultilevel"/>
    <w:tmpl w:val="D3C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CD1"/>
    <w:multiLevelType w:val="hybridMultilevel"/>
    <w:tmpl w:val="3FECB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B5BAD"/>
    <w:multiLevelType w:val="hybridMultilevel"/>
    <w:tmpl w:val="081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5483"/>
    <w:multiLevelType w:val="hybridMultilevel"/>
    <w:tmpl w:val="05C01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4FB5"/>
    <w:multiLevelType w:val="hybridMultilevel"/>
    <w:tmpl w:val="0D2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3134">
    <w:abstractNumId w:val="10"/>
  </w:num>
  <w:num w:numId="2" w16cid:durableId="809134455">
    <w:abstractNumId w:val="1"/>
  </w:num>
  <w:num w:numId="3" w16cid:durableId="380598367">
    <w:abstractNumId w:val="5"/>
  </w:num>
  <w:num w:numId="4" w16cid:durableId="515581007">
    <w:abstractNumId w:val="9"/>
  </w:num>
  <w:num w:numId="5" w16cid:durableId="1394084614">
    <w:abstractNumId w:val="7"/>
  </w:num>
  <w:num w:numId="6" w16cid:durableId="1030649332">
    <w:abstractNumId w:val="2"/>
  </w:num>
  <w:num w:numId="7" w16cid:durableId="579682852">
    <w:abstractNumId w:val="0"/>
  </w:num>
  <w:num w:numId="8" w16cid:durableId="831484038">
    <w:abstractNumId w:val="6"/>
  </w:num>
  <w:num w:numId="9" w16cid:durableId="633171149">
    <w:abstractNumId w:val="4"/>
  </w:num>
  <w:num w:numId="10" w16cid:durableId="1275285435">
    <w:abstractNumId w:val="8"/>
  </w:num>
  <w:num w:numId="11" w16cid:durableId="67504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36"/>
    <w:rsid w:val="00016F97"/>
    <w:rsid w:val="00031378"/>
    <w:rsid w:val="000532F8"/>
    <w:rsid w:val="000627F7"/>
    <w:rsid w:val="000B0BAD"/>
    <w:rsid w:val="000D38DD"/>
    <w:rsid w:val="000F1EFE"/>
    <w:rsid w:val="00165299"/>
    <w:rsid w:val="001717D2"/>
    <w:rsid w:val="00172CEF"/>
    <w:rsid w:val="001C5AB4"/>
    <w:rsid w:val="001D1114"/>
    <w:rsid w:val="001D692D"/>
    <w:rsid w:val="001F0832"/>
    <w:rsid w:val="00286F73"/>
    <w:rsid w:val="002942AA"/>
    <w:rsid w:val="00296B0C"/>
    <w:rsid w:val="002B7EB2"/>
    <w:rsid w:val="002D03C6"/>
    <w:rsid w:val="002E086D"/>
    <w:rsid w:val="003217C8"/>
    <w:rsid w:val="00386E13"/>
    <w:rsid w:val="003B1FFF"/>
    <w:rsid w:val="003D145A"/>
    <w:rsid w:val="00415973"/>
    <w:rsid w:val="00477901"/>
    <w:rsid w:val="00485198"/>
    <w:rsid w:val="004852F0"/>
    <w:rsid w:val="00495316"/>
    <w:rsid w:val="004E71ED"/>
    <w:rsid w:val="00504E45"/>
    <w:rsid w:val="00517A06"/>
    <w:rsid w:val="00530605"/>
    <w:rsid w:val="005327EE"/>
    <w:rsid w:val="00541923"/>
    <w:rsid w:val="00563640"/>
    <w:rsid w:val="00573E06"/>
    <w:rsid w:val="005750A1"/>
    <w:rsid w:val="005872D4"/>
    <w:rsid w:val="005B276B"/>
    <w:rsid w:val="005C6EAD"/>
    <w:rsid w:val="005C7BE6"/>
    <w:rsid w:val="005D6025"/>
    <w:rsid w:val="005F7EB5"/>
    <w:rsid w:val="00620BAE"/>
    <w:rsid w:val="006535F0"/>
    <w:rsid w:val="00661FD0"/>
    <w:rsid w:val="0066712A"/>
    <w:rsid w:val="00674D57"/>
    <w:rsid w:val="006A65B6"/>
    <w:rsid w:val="006C2A26"/>
    <w:rsid w:val="006C5074"/>
    <w:rsid w:val="00731E89"/>
    <w:rsid w:val="007547FD"/>
    <w:rsid w:val="00767982"/>
    <w:rsid w:val="00787F50"/>
    <w:rsid w:val="00793AEE"/>
    <w:rsid w:val="007B030C"/>
    <w:rsid w:val="007C12DD"/>
    <w:rsid w:val="007C425B"/>
    <w:rsid w:val="007C75F0"/>
    <w:rsid w:val="007E00E9"/>
    <w:rsid w:val="007F38D5"/>
    <w:rsid w:val="007F5F64"/>
    <w:rsid w:val="008A086D"/>
    <w:rsid w:val="008A19BC"/>
    <w:rsid w:val="008B1540"/>
    <w:rsid w:val="008E3BFA"/>
    <w:rsid w:val="00910B06"/>
    <w:rsid w:val="00911D6F"/>
    <w:rsid w:val="00921C8E"/>
    <w:rsid w:val="00923069"/>
    <w:rsid w:val="00926579"/>
    <w:rsid w:val="00931EEF"/>
    <w:rsid w:val="00933BCB"/>
    <w:rsid w:val="00987F94"/>
    <w:rsid w:val="009967A3"/>
    <w:rsid w:val="009A7BF9"/>
    <w:rsid w:val="009B302E"/>
    <w:rsid w:val="009B79EE"/>
    <w:rsid w:val="009D665B"/>
    <w:rsid w:val="009E75B2"/>
    <w:rsid w:val="00A12DC7"/>
    <w:rsid w:val="00A6229A"/>
    <w:rsid w:val="00A63726"/>
    <w:rsid w:val="00A73C83"/>
    <w:rsid w:val="00A91234"/>
    <w:rsid w:val="00AB1BC3"/>
    <w:rsid w:val="00AB2C22"/>
    <w:rsid w:val="00AB75DF"/>
    <w:rsid w:val="00AC66B4"/>
    <w:rsid w:val="00AD0D3F"/>
    <w:rsid w:val="00AF12D7"/>
    <w:rsid w:val="00B14743"/>
    <w:rsid w:val="00B40B11"/>
    <w:rsid w:val="00B5172E"/>
    <w:rsid w:val="00B56E40"/>
    <w:rsid w:val="00BB4AFA"/>
    <w:rsid w:val="00BD6D33"/>
    <w:rsid w:val="00BE1410"/>
    <w:rsid w:val="00C02AA2"/>
    <w:rsid w:val="00C267B3"/>
    <w:rsid w:val="00C54847"/>
    <w:rsid w:val="00C563EA"/>
    <w:rsid w:val="00C946C9"/>
    <w:rsid w:val="00CB7F57"/>
    <w:rsid w:val="00CF458E"/>
    <w:rsid w:val="00D310D9"/>
    <w:rsid w:val="00D3397C"/>
    <w:rsid w:val="00D51536"/>
    <w:rsid w:val="00D5378C"/>
    <w:rsid w:val="00D62E51"/>
    <w:rsid w:val="00D66B74"/>
    <w:rsid w:val="00DB6695"/>
    <w:rsid w:val="00DB6C0B"/>
    <w:rsid w:val="00DF2C04"/>
    <w:rsid w:val="00DF347B"/>
    <w:rsid w:val="00DF7CCA"/>
    <w:rsid w:val="00E317A5"/>
    <w:rsid w:val="00E45783"/>
    <w:rsid w:val="00E647C2"/>
    <w:rsid w:val="00E75D20"/>
    <w:rsid w:val="00E87FBD"/>
    <w:rsid w:val="00E93BD1"/>
    <w:rsid w:val="00EA427A"/>
    <w:rsid w:val="00EC5386"/>
    <w:rsid w:val="00EF62F7"/>
    <w:rsid w:val="00F378DC"/>
    <w:rsid w:val="00F96A06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7895"/>
  <w15:chartTrackingRefBased/>
  <w15:docId w15:val="{15B067E3-0E9E-4D88-8EED-EBD700E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8</cp:revision>
  <cp:lastPrinted>2022-11-03T17:07:00Z</cp:lastPrinted>
  <dcterms:created xsi:type="dcterms:W3CDTF">2023-10-20T15:23:00Z</dcterms:created>
  <dcterms:modified xsi:type="dcterms:W3CDTF">2023-10-22T01:05:00Z</dcterms:modified>
</cp:coreProperties>
</file>