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53" w:rsidRDefault="00B43553" w:rsidP="00B43553"/>
    <w:p w:rsidR="00B43553" w:rsidRDefault="00B43553" w:rsidP="00B43553"/>
    <w:p w:rsidR="006056A1" w:rsidRDefault="006056A1" w:rsidP="006056A1">
      <w:r>
        <w:t xml:space="preserve">The Wisconsin Department of Revenue has noticed a substantial increase in returns claiming subtractions and credits that the taxpayer does not qualify for.  We have seen issues with taxpayers claiming Form 1 Line 11, other subtraction codes in error.  In particular, taxpayers are claiming </w:t>
      </w:r>
      <w:r w:rsidR="00494C8C">
        <w:t>Code 05</w:t>
      </w:r>
      <w:r>
        <w:t xml:space="preserve"> – Local and State Retirement Benefit, Code 06 – Federal Retirement Benefits, Code 25 –</w:t>
      </w:r>
      <w:r w:rsidR="00494C8C">
        <w:t xml:space="preserve"> </w:t>
      </w:r>
      <w:r>
        <w:t xml:space="preserve">Interest, Rental Payments, Intangible Expenses, and Management Fees Reports as Income </w:t>
      </w:r>
      <w:r w:rsidR="00494C8C">
        <w:t xml:space="preserve">by a Related Entity, Code 28 - </w:t>
      </w:r>
      <w:r>
        <w:t>Child and Dependent Care Expenses and Code 53</w:t>
      </w:r>
      <w:r w:rsidR="00494C8C">
        <w:t xml:space="preserve"> – </w:t>
      </w:r>
      <w:r w:rsidR="00494C8C">
        <w:t xml:space="preserve"> </w:t>
      </w:r>
      <w:r>
        <w:t>Charitable Contributions made by tax-option (S) corporation shareholders.   Taxpayers are also claiming qualified research credit in error on Schedule R.</w:t>
      </w:r>
    </w:p>
    <w:p w:rsidR="006056A1" w:rsidRDefault="006056A1" w:rsidP="006056A1"/>
    <w:p w:rsidR="006056A1" w:rsidRDefault="006056A1" w:rsidP="006056A1">
      <w:r>
        <w:t xml:space="preserve">We are making a number of adjustments as well as sending out bills for previously processed returns.  Please review your software to ensure that appropriate help messages are provided to taxpayers, particularly for these less common tax situations for individual income taxpayers.  </w:t>
      </w:r>
    </w:p>
    <w:p w:rsidR="006056A1" w:rsidRDefault="006056A1" w:rsidP="006056A1"/>
    <w:p w:rsidR="006056A1" w:rsidRDefault="006056A1" w:rsidP="006056A1"/>
    <w:p w:rsidR="006056A1" w:rsidRDefault="006056A1" w:rsidP="006056A1">
      <w:r>
        <w:t>Thanks!</w:t>
      </w:r>
      <w:bookmarkStart w:id="0" w:name="_GoBack"/>
      <w:bookmarkEnd w:id="0"/>
    </w:p>
    <w:p w:rsidR="006056A1" w:rsidRDefault="006056A1" w:rsidP="006056A1"/>
    <w:p w:rsidR="006056A1" w:rsidRDefault="006056A1" w:rsidP="006056A1">
      <w:r>
        <w:t>Erin Egan</w:t>
      </w:r>
    </w:p>
    <w:p w:rsidR="006056A1" w:rsidRDefault="006056A1" w:rsidP="006056A1">
      <w:r>
        <w:t>Director, Bureau of Tax Operations</w:t>
      </w:r>
    </w:p>
    <w:p w:rsidR="006056A1" w:rsidRDefault="006056A1" w:rsidP="006056A1">
      <w:r>
        <w:t>Wisconsin Department of Revenue</w:t>
      </w:r>
    </w:p>
    <w:p w:rsidR="006056A1" w:rsidRDefault="006056A1" w:rsidP="006056A1">
      <w:r>
        <w:t>(608) 261-5235</w:t>
      </w:r>
    </w:p>
    <w:p w:rsidR="006056A1" w:rsidRDefault="006056A1" w:rsidP="006056A1">
      <w:hyperlink r:id="rId6" w:history="1">
        <w:r>
          <w:rPr>
            <w:rStyle w:val="Hyperlink"/>
          </w:rPr>
          <w:t>erinb.egan@wisconsin.gov</w:t>
        </w:r>
      </w:hyperlink>
    </w:p>
    <w:p w:rsidR="00B43553" w:rsidRDefault="00B43553" w:rsidP="00B43553">
      <w:pPr>
        <w:rPr>
          <w:rFonts w:ascii="Arial" w:hAnsi="Arial" w:cs="Arial"/>
        </w:rPr>
      </w:pPr>
    </w:p>
    <w:p w:rsidR="000E1FF2" w:rsidRDefault="000E1FF2" w:rsidP="00B43553"/>
    <w:sectPr w:rsidR="000E1FF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553" w:rsidRDefault="00B43553" w:rsidP="00B43553">
      <w:r>
        <w:separator/>
      </w:r>
    </w:p>
  </w:endnote>
  <w:endnote w:type="continuationSeparator" w:id="0">
    <w:p w:rsidR="00B43553" w:rsidRDefault="00B43553" w:rsidP="00B4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553" w:rsidRDefault="00B43553" w:rsidP="00B43553">
      <w:r>
        <w:separator/>
      </w:r>
    </w:p>
  </w:footnote>
  <w:footnote w:type="continuationSeparator" w:id="0">
    <w:p w:rsidR="00B43553" w:rsidRDefault="00B43553" w:rsidP="00B4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553" w:rsidRDefault="00494C8C" w:rsidP="00B43553">
    <w:pPr>
      <w:pStyle w:val="Header"/>
      <w:jc w:val="center"/>
    </w:pPr>
    <w:r>
      <w:rPr>
        <w:rFonts w:asciiTheme="minorHAnsi" w:eastAsiaTheme="minorHAnsi" w:hAnsiTheme="minorHAnsi" w:cstheme="minorBidi"/>
        <w:b/>
        <w:sz w:val="32"/>
        <w:szCs w:val="22"/>
      </w:rPr>
      <w:t>Wisconsin Subtractions and Credits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53"/>
    <w:rsid w:val="00032182"/>
    <w:rsid w:val="00067219"/>
    <w:rsid w:val="0007358D"/>
    <w:rsid w:val="00075239"/>
    <w:rsid w:val="00082578"/>
    <w:rsid w:val="00082CEB"/>
    <w:rsid w:val="000830EC"/>
    <w:rsid w:val="000A1AE2"/>
    <w:rsid w:val="000B1250"/>
    <w:rsid w:val="000C13C8"/>
    <w:rsid w:val="000E1FF2"/>
    <w:rsid w:val="000E2203"/>
    <w:rsid w:val="00102D90"/>
    <w:rsid w:val="00133399"/>
    <w:rsid w:val="00137C3E"/>
    <w:rsid w:val="00146D15"/>
    <w:rsid w:val="00151375"/>
    <w:rsid w:val="00173FAA"/>
    <w:rsid w:val="001A6B11"/>
    <w:rsid w:val="001C1A69"/>
    <w:rsid w:val="001C5726"/>
    <w:rsid w:val="001D7F5C"/>
    <w:rsid w:val="001E7968"/>
    <w:rsid w:val="00235B87"/>
    <w:rsid w:val="00240EE4"/>
    <w:rsid w:val="00256D9C"/>
    <w:rsid w:val="00262BED"/>
    <w:rsid w:val="00290062"/>
    <w:rsid w:val="00290553"/>
    <w:rsid w:val="0029274F"/>
    <w:rsid w:val="00294980"/>
    <w:rsid w:val="002A10C9"/>
    <w:rsid w:val="002B3500"/>
    <w:rsid w:val="002C3187"/>
    <w:rsid w:val="003164E3"/>
    <w:rsid w:val="00321FA0"/>
    <w:rsid w:val="00331CE0"/>
    <w:rsid w:val="00380D0E"/>
    <w:rsid w:val="00382D35"/>
    <w:rsid w:val="0038490F"/>
    <w:rsid w:val="0038598A"/>
    <w:rsid w:val="00396697"/>
    <w:rsid w:val="003F3D33"/>
    <w:rsid w:val="00400208"/>
    <w:rsid w:val="00402AA7"/>
    <w:rsid w:val="00440E6F"/>
    <w:rsid w:val="004536D6"/>
    <w:rsid w:val="00454B2F"/>
    <w:rsid w:val="00485AEB"/>
    <w:rsid w:val="00494C8C"/>
    <w:rsid w:val="004B2690"/>
    <w:rsid w:val="004C1C8E"/>
    <w:rsid w:val="004D5D0F"/>
    <w:rsid w:val="004E48D5"/>
    <w:rsid w:val="0058443E"/>
    <w:rsid w:val="005B1913"/>
    <w:rsid w:val="005C1308"/>
    <w:rsid w:val="005F5186"/>
    <w:rsid w:val="006056A1"/>
    <w:rsid w:val="00617CC8"/>
    <w:rsid w:val="00647ECC"/>
    <w:rsid w:val="006A6EA1"/>
    <w:rsid w:val="006D2A89"/>
    <w:rsid w:val="006D7490"/>
    <w:rsid w:val="00721477"/>
    <w:rsid w:val="0072409A"/>
    <w:rsid w:val="0072473A"/>
    <w:rsid w:val="00732CBD"/>
    <w:rsid w:val="00734567"/>
    <w:rsid w:val="0075679F"/>
    <w:rsid w:val="0076350E"/>
    <w:rsid w:val="007704F7"/>
    <w:rsid w:val="00787260"/>
    <w:rsid w:val="00790A1E"/>
    <w:rsid w:val="007A2527"/>
    <w:rsid w:val="007B60E3"/>
    <w:rsid w:val="007B7193"/>
    <w:rsid w:val="007C448B"/>
    <w:rsid w:val="00816257"/>
    <w:rsid w:val="00816A5F"/>
    <w:rsid w:val="00820AF6"/>
    <w:rsid w:val="008D5AD3"/>
    <w:rsid w:val="008F731D"/>
    <w:rsid w:val="00900AC5"/>
    <w:rsid w:val="009019EA"/>
    <w:rsid w:val="00904345"/>
    <w:rsid w:val="00922C26"/>
    <w:rsid w:val="00931191"/>
    <w:rsid w:val="00942DE9"/>
    <w:rsid w:val="009550FD"/>
    <w:rsid w:val="0095532A"/>
    <w:rsid w:val="009670F9"/>
    <w:rsid w:val="009A6173"/>
    <w:rsid w:val="009B1BC2"/>
    <w:rsid w:val="009B4BCC"/>
    <w:rsid w:val="009D604F"/>
    <w:rsid w:val="009F17ED"/>
    <w:rsid w:val="009F2EE5"/>
    <w:rsid w:val="00A25A2C"/>
    <w:rsid w:val="00A416DE"/>
    <w:rsid w:val="00A57D21"/>
    <w:rsid w:val="00A7593C"/>
    <w:rsid w:val="00A80535"/>
    <w:rsid w:val="00AB1D30"/>
    <w:rsid w:val="00AB78D1"/>
    <w:rsid w:val="00AD5551"/>
    <w:rsid w:val="00B321C7"/>
    <w:rsid w:val="00B36581"/>
    <w:rsid w:val="00B37524"/>
    <w:rsid w:val="00B43553"/>
    <w:rsid w:val="00B645E1"/>
    <w:rsid w:val="00B96D10"/>
    <w:rsid w:val="00BB42B9"/>
    <w:rsid w:val="00BC2870"/>
    <w:rsid w:val="00BC633B"/>
    <w:rsid w:val="00BE3315"/>
    <w:rsid w:val="00C1298F"/>
    <w:rsid w:val="00C155B6"/>
    <w:rsid w:val="00C577E5"/>
    <w:rsid w:val="00C76DD9"/>
    <w:rsid w:val="00C80E5D"/>
    <w:rsid w:val="00CA035F"/>
    <w:rsid w:val="00CA4DC0"/>
    <w:rsid w:val="00CE25CC"/>
    <w:rsid w:val="00CE6436"/>
    <w:rsid w:val="00D352A7"/>
    <w:rsid w:val="00D658DF"/>
    <w:rsid w:val="00D800AA"/>
    <w:rsid w:val="00D83BD6"/>
    <w:rsid w:val="00D92897"/>
    <w:rsid w:val="00D94549"/>
    <w:rsid w:val="00DD6D16"/>
    <w:rsid w:val="00E3185E"/>
    <w:rsid w:val="00E33DB3"/>
    <w:rsid w:val="00E44465"/>
    <w:rsid w:val="00E55187"/>
    <w:rsid w:val="00ED2EBF"/>
    <w:rsid w:val="00ED43AE"/>
    <w:rsid w:val="00F07216"/>
    <w:rsid w:val="00F54851"/>
    <w:rsid w:val="00F609B7"/>
    <w:rsid w:val="00F84118"/>
    <w:rsid w:val="00F84F18"/>
    <w:rsid w:val="00F85B51"/>
    <w:rsid w:val="00F91AB5"/>
    <w:rsid w:val="00F9359D"/>
    <w:rsid w:val="00FD0733"/>
    <w:rsid w:val="00FD1D88"/>
    <w:rsid w:val="00FE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5087B-D571-4781-9449-2AE17108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553"/>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553"/>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43553"/>
    <w:rPr>
      <w:sz w:val="24"/>
      <w:szCs w:val="24"/>
    </w:rPr>
  </w:style>
  <w:style w:type="paragraph" w:styleId="Footer">
    <w:name w:val="footer"/>
    <w:basedOn w:val="Normal"/>
    <w:link w:val="FooterChar"/>
    <w:rsid w:val="00B43553"/>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43553"/>
    <w:rPr>
      <w:sz w:val="24"/>
      <w:szCs w:val="24"/>
    </w:rPr>
  </w:style>
  <w:style w:type="paragraph" w:styleId="NoSpacing">
    <w:name w:val="No Spacing"/>
    <w:uiPriority w:val="1"/>
    <w:qFormat/>
    <w:rsid w:val="00B43553"/>
    <w:rPr>
      <w:rFonts w:asciiTheme="minorHAnsi" w:eastAsiaTheme="minorHAnsi" w:hAnsiTheme="minorHAnsi" w:cstheme="minorBidi"/>
      <w:sz w:val="22"/>
      <w:szCs w:val="22"/>
    </w:rPr>
  </w:style>
  <w:style w:type="character" w:styleId="Hyperlink">
    <w:name w:val="Hyperlink"/>
    <w:basedOn w:val="DefaultParagraphFont"/>
    <w:uiPriority w:val="99"/>
    <w:unhideWhenUsed/>
    <w:rsid w:val="00B435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41010">
      <w:bodyDiv w:val="1"/>
      <w:marLeft w:val="0"/>
      <w:marRight w:val="0"/>
      <w:marTop w:val="0"/>
      <w:marBottom w:val="0"/>
      <w:divBdr>
        <w:top w:val="none" w:sz="0" w:space="0" w:color="auto"/>
        <w:left w:val="none" w:sz="0" w:space="0" w:color="auto"/>
        <w:bottom w:val="none" w:sz="0" w:space="0" w:color="auto"/>
        <w:right w:val="none" w:sz="0" w:space="0" w:color="auto"/>
      </w:divBdr>
    </w:div>
    <w:div w:id="3180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nb.egan@wisconsin.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 Department of Revenue</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Chris B - DOR</dc:creator>
  <cp:keywords/>
  <dc:description/>
  <cp:lastModifiedBy>Roberts, Chris B - DOR</cp:lastModifiedBy>
  <cp:revision>3</cp:revision>
  <dcterms:created xsi:type="dcterms:W3CDTF">2019-02-19T16:47:00Z</dcterms:created>
  <dcterms:modified xsi:type="dcterms:W3CDTF">2019-02-19T16:51:00Z</dcterms:modified>
</cp:coreProperties>
</file>