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FB" w:rsidRDefault="0007364C">
      <w:r>
        <w:rPr>
          <w:noProof/>
        </w:rPr>
        <w:drawing>
          <wp:inline distT="0" distB="0" distL="0" distR="0" wp14:anchorId="3021FA80" wp14:editId="7538F9AE">
            <wp:extent cx="5943600" cy="4674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C"/>
    <w:rsid w:val="0007364C"/>
    <w:rsid w:val="006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4A74D-B6FB-4BF5-8743-078B851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0688B76C90F46A37A901A55F5118E" ma:contentTypeVersion="2" ma:contentTypeDescription="Create a new document." ma:contentTypeScope="" ma:versionID="a08b092296a4eef5ede9a176c5188643">
  <xsd:schema xmlns:xsd="http://www.w3.org/2001/XMLSchema" xmlns:xs="http://www.w3.org/2001/XMLSchema" xmlns:p="http://schemas.microsoft.com/office/2006/metadata/properties" xmlns:ns3="89a6ce79-7b80-4fd6-a2d1-13f55990bd8c" targetNamespace="http://schemas.microsoft.com/office/2006/metadata/properties" ma:root="true" ma:fieldsID="08e94aa581b70e97ff4290162a399478" ns3:_="">
    <xsd:import namespace="89a6ce79-7b80-4fd6-a2d1-13f55990bd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ce79-7b80-4fd6-a2d1-13f55990b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E01ED-CEA9-4DA1-98BB-1DD15E938B04}"/>
</file>

<file path=customXml/itemProps2.xml><?xml version="1.0" encoding="utf-8"?>
<ds:datastoreItem xmlns:ds="http://schemas.openxmlformats.org/officeDocument/2006/customXml" ds:itemID="{C0FB9E8E-B6B7-4ED6-86B1-DB2F0D98E51A}"/>
</file>

<file path=customXml/itemProps3.xml><?xml version="1.0" encoding="utf-8"?>
<ds:datastoreItem xmlns:ds="http://schemas.openxmlformats.org/officeDocument/2006/customXml" ds:itemID="{7AE169D2-3622-4DD0-A2FF-E85BB6FDE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Ricardo</dc:creator>
  <cp:keywords/>
  <dc:description/>
  <cp:lastModifiedBy>Cruz, Ricardo</cp:lastModifiedBy>
  <cp:revision>1</cp:revision>
  <dcterms:created xsi:type="dcterms:W3CDTF">2019-06-18T17:50:00Z</dcterms:created>
  <dcterms:modified xsi:type="dcterms:W3CDTF">2019-06-18T17:50:00Z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0x0101003220688B76C90F46A37A901A55F5118E</vt:lpwstr>
  </property>
  <property fmtid="{D5CDD505-2E9C-101B-9397-08002B2CF9AE}" pid="3" name="Order">
    <vt:r8>287200</vt:r8>
  </property>
  <property fmtid="{D5CDD505-2E9C-101B-9397-08002B2CF9AE}" pid="4" name="IsMyDocuments">
    <vt:bool>true</vt:bool>
  </property>
</Properties>
</file>