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458A" w14:textId="77777777" w:rsidR="00441583" w:rsidRDefault="00CD3517">
      <w:r>
        <w:t xml:space="preserve">Portfolio Print Workflow </w:t>
      </w:r>
      <w:r w:rsidR="00C117E3">
        <w:t xml:space="preserve">–(once </w:t>
      </w:r>
      <w:r w:rsidR="0027796F">
        <w:t>the Composed Portfolio pdfs finished final QA</w:t>
      </w:r>
      <w:r w:rsidR="000944F0">
        <w:t xml:space="preserve"> sending files to Gas</w:t>
      </w:r>
      <w:r w:rsidR="007B446D">
        <w:t xml:space="preserve">ch can start </w:t>
      </w:r>
      <w:r w:rsidR="001A6C36">
        <w:t>after that send the</w:t>
      </w:r>
      <w:r w:rsidR="007B446D">
        <w:t xml:space="preserve"> </w:t>
      </w:r>
      <w:r w:rsidR="004E5986">
        <w:t>Mail Memos</w:t>
      </w:r>
    </w:p>
    <w:p w14:paraId="72671384" w14:textId="49674F67" w:rsidR="00CD3517" w:rsidRDefault="003D2799">
      <w:hyperlink r:id="rId7" w:history="1">
        <w:r w:rsidRPr="006C7651">
          <w:rPr>
            <w:rStyle w:val="Hyperlink"/>
          </w:rPr>
          <w:t>h</w:t>
        </w:r>
        <w:r w:rsidRPr="006C7651">
          <w:rPr>
            <w:rStyle w:val="Hyperlink"/>
          </w:rPr>
          <w:t>ttps://confluence.bna.com/display/TPQA/Portfolio+Print+Replacement+Workflows</w:t>
        </w:r>
      </w:hyperlink>
    </w:p>
    <w:p w14:paraId="1BBB02B6" w14:textId="31871CD2" w:rsidR="003D2799" w:rsidRDefault="003D2799">
      <w:r>
        <w:rPr>
          <w:noProof/>
        </w:rPr>
        <w:drawing>
          <wp:inline distT="0" distB="0" distL="0" distR="0" wp14:anchorId="27697ECE" wp14:editId="0527D364">
            <wp:extent cx="5943600" cy="3366770"/>
            <wp:effectExtent l="0" t="0" r="0" b="5080"/>
            <wp:docPr id="15264805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8057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CD06D" w14:textId="5F7F6BEC" w:rsidR="00CD3517" w:rsidRDefault="00CD3517" w:rsidP="00CD3517">
      <w:pPr>
        <w:pStyle w:val="ListParagraph"/>
        <w:numPr>
          <w:ilvl w:val="0"/>
          <w:numId w:val="1"/>
        </w:numPr>
      </w:pPr>
      <w:r>
        <w:t xml:space="preserve">Final Prep/Preview of Portfolio pdf </w:t>
      </w:r>
    </w:p>
    <w:p w14:paraId="36ECF035" w14:textId="7B188E72" w:rsidR="00CD3517" w:rsidRDefault="00CD3517" w:rsidP="00CD3517">
      <w:pPr>
        <w:pStyle w:val="ListParagraph"/>
        <w:numPr>
          <w:ilvl w:val="0"/>
          <w:numId w:val="1"/>
        </w:numPr>
      </w:pPr>
      <w:r>
        <w:t xml:space="preserve">Upload Composed Pdf to Print Vendor(Gash) - </w:t>
      </w:r>
      <w:hyperlink r:id="rId9" w:history="1">
        <w:r w:rsidRPr="006C7651">
          <w:rPr>
            <w:rStyle w:val="Hyperlink"/>
          </w:rPr>
          <w:t>https://confluence.bna.com/pages/viewpage.action?spaceKey=TPQA&amp;title=2%29+Upload+Composed+File+to+Print+Vendor</w:t>
        </w:r>
      </w:hyperlink>
    </w:p>
    <w:p w14:paraId="25EEA272" w14:textId="748BC8E5" w:rsidR="00CD3517" w:rsidRDefault="00CD3517" w:rsidP="00CD3517">
      <w:pPr>
        <w:pStyle w:val="ListParagraph"/>
        <w:numPr>
          <w:ilvl w:val="0"/>
          <w:numId w:val="1"/>
        </w:numPr>
      </w:pPr>
      <w:r>
        <w:t>Prepare and send Mail Memo</w:t>
      </w:r>
    </w:p>
    <w:p w14:paraId="6B9E01C0" w14:textId="721B8637" w:rsidR="00CD3517" w:rsidRDefault="00CD3517" w:rsidP="00CD3517">
      <w:pPr>
        <w:pStyle w:val="ListParagraph"/>
      </w:pPr>
      <w:hyperlink r:id="rId10" w:history="1">
        <w:r w:rsidRPr="006C7651">
          <w:rPr>
            <w:rStyle w:val="Hyperlink"/>
          </w:rPr>
          <w:t>https://confluence.bna.com/pages/resumedraft.action?draftId=1741460742&amp;draftShareId=c8a32d7c-e2f9-4690-a155-5c2ea1664cb2&amp;</w:t>
        </w:r>
      </w:hyperlink>
    </w:p>
    <w:p w14:paraId="283340C3" w14:textId="77777777" w:rsidR="00CD3517" w:rsidRDefault="00CD3517" w:rsidP="00CD3517">
      <w:pPr>
        <w:pStyle w:val="ListParagraph"/>
      </w:pPr>
    </w:p>
    <w:p w14:paraId="7C7B398A" w14:textId="7ADE118D" w:rsidR="00CD3517" w:rsidRDefault="00CD3517" w:rsidP="00CD3517">
      <w:pPr>
        <w:pStyle w:val="ListParagraph"/>
      </w:pPr>
      <w:r>
        <w:t>Summary</w:t>
      </w:r>
    </w:p>
    <w:p w14:paraId="2287EF61" w14:textId="15430750" w:rsidR="00CD3517" w:rsidRDefault="00CD3517" w:rsidP="00CD3517">
      <w:pPr>
        <w:pStyle w:val="ListParagraph"/>
        <w:numPr>
          <w:ilvl w:val="0"/>
          <w:numId w:val="3"/>
        </w:numPr>
      </w:pPr>
      <w:r>
        <w:t>Upload Composed pdf to Vendor</w:t>
      </w:r>
    </w:p>
    <w:p w14:paraId="059D1C72" w14:textId="4AA44FA5" w:rsidR="00CD3517" w:rsidRDefault="00CD3517" w:rsidP="00CD3517">
      <w:pPr>
        <w:pStyle w:val="ListParagraph"/>
        <w:numPr>
          <w:ilvl w:val="0"/>
          <w:numId w:val="3"/>
        </w:numPr>
      </w:pPr>
      <w:r>
        <w:t>Prep and send Mail Memo</w:t>
      </w:r>
    </w:p>
    <w:sectPr w:rsidR="00CD3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139D" w14:textId="77777777" w:rsidR="000708EC" w:rsidRDefault="000708EC" w:rsidP="00CD3517">
      <w:pPr>
        <w:spacing w:after="0" w:line="240" w:lineRule="auto"/>
      </w:pPr>
      <w:r>
        <w:separator/>
      </w:r>
    </w:p>
  </w:endnote>
  <w:endnote w:type="continuationSeparator" w:id="0">
    <w:p w14:paraId="164EDD4B" w14:textId="77777777" w:rsidR="000708EC" w:rsidRDefault="000708EC" w:rsidP="00CD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6DF9" w14:textId="77777777" w:rsidR="000708EC" w:rsidRDefault="000708EC" w:rsidP="00CD3517">
      <w:pPr>
        <w:spacing w:after="0" w:line="240" w:lineRule="auto"/>
      </w:pPr>
      <w:r>
        <w:separator/>
      </w:r>
    </w:p>
  </w:footnote>
  <w:footnote w:type="continuationSeparator" w:id="0">
    <w:p w14:paraId="69B4E50A" w14:textId="77777777" w:rsidR="000708EC" w:rsidRDefault="000708EC" w:rsidP="00CD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85E"/>
    <w:multiLevelType w:val="hybridMultilevel"/>
    <w:tmpl w:val="C4DA98D0"/>
    <w:lvl w:ilvl="0" w:tplc="7D3CF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278AD"/>
    <w:multiLevelType w:val="hybridMultilevel"/>
    <w:tmpl w:val="70DAB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31B8C"/>
    <w:multiLevelType w:val="hybridMultilevel"/>
    <w:tmpl w:val="80F84B0A"/>
    <w:lvl w:ilvl="0" w:tplc="FCFACC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7567842">
    <w:abstractNumId w:val="1"/>
  </w:num>
  <w:num w:numId="2" w16cid:durableId="157162288">
    <w:abstractNumId w:val="0"/>
  </w:num>
  <w:num w:numId="3" w16cid:durableId="956178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17"/>
    <w:rsid w:val="000708EC"/>
    <w:rsid w:val="000944F0"/>
    <w:rsid w:val="001A6C36"/>
    <w:rsid w:val="0027796F"/>
    <w:rsid w:val="002A4B7F"/>
    <w:rsid w:val="003D2799"/>
    <w:rsid w:val="00441583"/>
    <w:rsid w:val="004E5986"/>
    <w:rsid w:val="007B446D"/>
    <w:rsid w:val="00C117E3"/>
    <w:rsid w:val="00CD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053F"/>
  <w15:chartTrackingRefBased/>
  <w15:docId w15:val="{4884B1B5-A950-4299-857E-0500E392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5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5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5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17"/>
  </w:style>
  <w:style w:type="paragraph" w:styleId="Footer">
    <w:name w:val="footer"/>
    <w:basedOn w:val="Normal"/>
    <w:link w:val="FooterChar"/>
    <w:uiPriority w:val="99"/>
    <w:unhideWhenUsed/>
    <w:rsid w:val="00CD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nfluence.bna.com/display/TPQA/Portfolio+Print+Replacement+Workflow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onfluence.bna.com/pages/resumedraft.action?draftId=1741460742&amp;draftShareId=c8a32d7c-e2f9-4690-a155-5c2ea1664cb2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fluence.bna.com/pages/viewpage.action?spaceKey=TPQA&amp;title=2%29+Upload+Composed+File+to+Print+Vend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831</Characters>
  <Application>Microsoft Office Word</Application>
  <DocSecurity>0</DocSecurity>
  <Lines>75</Lines>
  <Paragraphs>51</Paragraphs>
  <ScaleCrop>false</ScaleCrop>
  <Company>Bloomberg Industry Group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3</cp:revision>
  <dcterms:created xsi:type="dcterms:W3CDTF">2025-01-24T19:35:00Z</dcterms:created>
  <dcterms:modified xsi:type="dcterms:W3CDTF">2025-01-24T19:37:00Z</dcterms:modified>
</cp:coreProperties>
</file>