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9F39D" w14:textId="092022D7" w:rsidR="009D6254" w:rsidRPr="00C6238B" w:rsidRDefault="009D6254">
      <w:pPr>
        <w:rPr>
          <w:b/>
          <w:bCs/>
        </w:rPr>
      </w:pPr>
      <w:r w:rsidRPr="00C6238B">
        <w:rPr>
          <w:b/>
          <w:bCs/>
        </w:rPr>
        <w:t>Metrics – Workflow Changes</w:t>
      </w:r>
    </w:p>
    <w:p w14:paraId="17C33DE2" w14:textId="77777777" w:rsidR="00C844D9" w:rsidRDefault="00C6238B">
      <w:r>
        <w:t xml:space="preserve">Review of </w:t>
      </w:r>
      <w:proofErr w:type="spellStart"/>
      <w:r>
        <w:t>Infocon</w:t>
      </w:r>
      <w:proofErr w:type="spellEnd"/>
      <w:r>
        <w:t xml:space="preserve"> Portfolio workflow completed. </w:t>
      </w:r>
    </w:p>
    <w:p w14:paraId="611BD4FB" w14:textId="0FF07B9F" w:rsidR="00C6238B" w:rsidRDefault="00C844D9">
      <w:r>
        <w:t xml:space="preserve">Recommendations </w:t>
      </w:r>
      <w:r w:rsidR="00C6238B">
        <w:t xml:space="preserve">sent to </w:t>
      </w:r>
      <w:proofErr w:type="spellStart"/>
      <w:r w:rsidR="00C6238B">
        <w:t>Infocon</w:t>
      </w:r>
      <w:proofErr w:type="spellEnd"/>
      <w:r w:rsidR="00C6238B">
        <w:t>.</w:t>
      </w:r>
    </w:p>
    <w:p w14:paraId="7144DD05" w14:textId="77777777" w:rsidR="00C6238B" w:rsidRDefault="00C6238B"/>
    <w:p w14:paraId="21C42234" w14:textId="77777777" w:rsidR="00C6238B" w:rsidRDefault="00C6238B"/>
    <w:p w14:paraId="2F2D6836" w14:textId="77777777" w:rsidR="00C6238B" w:rsidRDefault="00C6238B"/>
    <w:p w14:paraId="34C39CA0" w14:textId="77777777" w:rsidR="00C6238B" w:rsidRDefault="00C6238B"/>
    <w:p w14:paraId="480C5A38" w14:textId="77777777" w:rsidR="00C6238B" w:rsidRPr="00C844D9" w:rsidRDefault="00C6238B">
      <w:pPr>
        <w:rPr>
          <w:b/>
          <w:bCs/>
        </w:rPr>
      </w:pPr>
      <w:r w:rsidRPr="00C844D9">
        <w:rPr>
          <w:b/>
          <w:bCs/>
        </w:rPr>
        <w:t>Innodata: New Work</w:t>
      </w:r>
    </w:p>
    <w:p w14:paraId="09F65247" w14:textId="2220979E" w:rsidR="009D6254" w:rsidRDefault="009D6254">
      <w:r>
        <w:t>POC Completed for PRTN</w:t>
      </w:r>
      <w:r w:rsidR="00C6238B">
        <w:t>.</w:t>
      </w:r>
      <w:r>
        <w:t xml:space="preserve"> </w:t>
      </w:r>
    </w:p>
    <w:p w14:paraId="65ED7F56" w14:textId="5CE5AC13" w:rsidR="009D6254" w:rsidRDefault="009D6254">
      <w:r>
        <w:t>PRTN Vendor Workflow transitioned to Innodata started this week.</w:t>
      </w:r>
    </w:p>
    <w:p w14:paraId="4E51D050" w14:textId="1B0DA34A" w:rsidR="00C6238B" w:rsidRDefault="009D6254">
      <w:r>
        <w:t xml:space="preserve">Draft instructions for Proposed Regulations completed. </w:t>
      </w:r>
      <w:r w:rsidR="00C6238B">
        <w:t>Awaiting f</w:t>
      </w:r>
      <w:r>
        <w:t>inal Review and documentation</w:t>
      </w:r>
      <w:r w:rsidR="00C6238B">
        <w:t>.</w:t>
      </w:r>
    </w:p>
    <w:p w14:paraId="35EB32EE" w14:textId="69261F34" w:rsidR="00C6238B" w:rsidRDefault="00C6238B">
      <w:r>
        <w:t>Innodata informed to review VAT &amp; GTG workflow. VAT/GTG documents expected to be sent to Innodata for processing in the next couple of days.</w:t>
      </w:r>
    </w:p>
    <w:p w14:paraId="1B731FD9" w14:textId="7798367B" w:rsidR="009D6254" w:rsidRPr="00C844D9" w:rsidRDefault="009D6254">
      <w:pPr>
        <w:rPr>
          <w:i/>
          <w:iCs/>
        </w:rPr>
      </w:pPr>
      <w:r w:rsidRPr="00C844D9">
        <w:rPr>
          <w:i/>
          <w:iCs/>
        </w:rPr>
        <w:t xml:space="preserve"> </w:t>
      </w:r>
      <w:r w:rsidR="00C844D9" w:rsidRPr="00C844D9">
        <w:rPr>
          <w:i/>
          <w:iCs/>
        </w:rPr>
        <w:t>Transition of Prop Reg and VAT/GTG workflows expected within this week or the next.</w:t>
      </w:r>
    </w:p>
    <w:p w14:paraId="2D90D1C5" w14:textId="77777777" w:rsidR="00C844D9" w:rsidRDefault="00C844D9">
      <w:pPr>
        <w:rPr>
          <w:b/>
          <w:bCs/>
        </w:rPr>
      </w:pPr>
    </w:p>
    <w:p w14:paraId="7E2EB2E4" w14:textId="256EFA9B" w:rsidR="009D6254" w:rsidRDefault="00C844D9">
      <w:pPr>
        <w:rPr>
          <w:b/>
          <w:bCs/>
        </w:rPr>
      </w:pPr>
      <w:r w:rsidRPr="00C844D9">
        <w:rPr>
          <w:b/>
          <w:bCs/>
        </w:rPr>
        <w:t>Task Scoring Benchmarks</w:t>
      </w:r>
    </w:p>
    <w:p w14:paraId="111BCC26" w14:textId="084328F1" w:rsidR="00C844D9" w:rsidRDefault="00C844D9">
      <w:pPr>
        <w:rPr>
          <w:b/>
          <w:bCs/>
        </w:rPr>
      </w:pPr>
    </w:p>
    <w:p w14:paraId="26231B6C" w14:textId="65AB3958" w:rsidR="00C844D9" w:rsidRPr="00C844D9" w:rsidRDefault="00C844D9">
      <w:r w:rsidRPr="00C844D9">
        <w:t>Meetings and discussions with Erinne Cheney on creating scripts</w:t>
      </w:r>
      <w:r>
        <w:t xml:space="preserve"> and </w:t>
      </w:r>
      <w:r w:rsidR="007E356F">
        <w:t xml:space="preserve">creating </w:t>
      </w:r>
      <w:r>
        <w:t>workflow</w:t>
      </w:r>
      <w:r w:rsidR="00BE3378">
        <w:t xml:space="preserve"> </w:t>
      </w:r>
      <w:r>
        <w:t>.</w:t>
      </w:r>
      <w:r w:rsidRPr="00C844D9">
        <w:t xml:space="preserve"> - Ongoing</w:t>
      </w:r>
    </w:p>
    <w:sectPr w:rsidR="00C844D9" w:rsidRPr="00C84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60076C"/>
    <w:rsid w:val="007E356F"/>
    <w:rsid w:val="009D6254"/>
    <w:rsid w:val="00BE3378"/>
    <w:rsid w:val="00C6238B"/>
    <w:rsid w:val="00C8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0ECEB21F-DD11-4A52-AEA7-A899E8B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2024-07-09T14:54:00Z</dcterms:created>
  <dcterms:modified xsi:type="dcterms:W3CDTF">2024-07-09T15:28:00Z</dcterms:modified>
</cp:coreProperties>
</file>