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7D52" w14:textId="6E28CFAC" w:rsidR="00566DC4" w:rsidRPr="00F0452B" w:rsidRDefault="00566DC4" w:rsidP="00566DC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Project Overview: Adding </w:t>
      </w:r>
      <w:r w:rsidRPr="00F0452B">
        <w:rPr>
          <w:b/>
          <w:bCs/>
          <w:sz w:val="28"/>
          <w:szCs w:val="28"/>
          <w:u w:val="single"/>
        </w:rPr>
        <w:t xml:space="preserve">MLI Notes </w:t>
      </w:r>
    </w:p>
    <w:p w14:paraId="271E05B4" w14:textId="51C635D2" w:rsidR="00566DC4" w:rsidRPr="00E95EE1" w:rsidRDefault="00566DC4" w:rsidP="00566DC4">
      <w:pPr>
        <w:rPr>
          <w:b/>
          <w:bCs/>
        </w:rPr>
      </w:pPr>
      <w:r w:rsidRPr="00E95EE1">
        <w:rPr>
          <w:b/>
          <w:bCs/>
          <w:i/>
          <w:iCs/>
        </w:rPr>
        <w:t>Summary</w:t>
      </w:r>
      <w:r w:rsidRPr="00E95EE1">
        <w:rPr>
          <w:b/>
          <w:bCs/>
        </w:rPr>
        <w:t xml:space="preserve">: </w:t>
      </w:r>
    </w:p>
    <w:p w14:paraId="47903CEE" w14:textId="3491F6A3" w:rsidR="00566DC4" w:rsidRDefault="00566DC4" w:rsidP="00566DC4">
      <w:pPr>
        <w:pStyle w:val="ListParagraph"/>
        <w:numPr>
          <w:ilvl w:val="0"/>
          <w:numId w:val="1"/>
        </w:numPr>
      </w:pPr>
      <w:r>
        <w:t xml:space="preserve">Edits in Word files need to be integrated into XML files which you will retrieve in BWIP. </w:t>
      </w:r>
    </w:p>
    <w:p w14:paraId="1FA028E3" w14:textId="7291FD9F" w:rsidR="00566DC4" w:rsidRDefault="00566DC4" w:rsidP="00566DC4">
      <w:pPr>
        <w:ind w:left="720"/>
      </w:pPr>
      <w:r>
        <w:t xml:space="preserve">The XML files </w:t>
      </w:r>
      <w:r w:rsidR="00891B6D">
        <w:t xml:space="preserve">in BWIP </w:t>
      </w:r>
      <w:r>
        <w:t xml:space="preserve">are named after the country treaty “pairs” – i.e., for each set of countries (e.g., Albania and Belgium), there are two XML files, one in which Albania is the </w:t>
      </w:r>
      <w:r w:rsidR="00B22668">
        <w:t>source</w:t>
      </w:r>
      <w:r>
        <w:t xml:space="preserve"> </w:t>
      </w:r>
      <w:r w:rsidR="00B22668">
        <w:t>country</w:t>
      </w:r>
      <w:r>
        <w:t xml:space="preserve">, and the other in which Belgium is the </w:t>
      </w:r>
      <w:r w:rsidR="00B22668">
        <w:t>source country</w:t>
      </w:r>
      <w:r>
        <w:t xml:space="preserve">. </w:t>
      </w:r>
    </w:p>
    <w:p w14:paraId="58E200F3" w14:textId="35E34C55" w:rsidR="00566DC4" w:rsidRDefault="00B22668" w:rsidP="00566DC4">
      <w:pPr>
        <w:ind w:left="720"/>
      </w:pPr>
      <w:r>
        <w:t xml:space="preserve">The XML filenames are based upon the international country code for each country. The official list of country codes can be found here: </w:t>
      </w:r>
      <w:hyperlink r:id="rId5" w:anchor="C" w:history="1">
        <w:r w:rsidRPr="00783DED">
          <w:rPr>
            <w:rStyle w:val="Hyperlink"/>
          </w:rPr>
          <w:t>https://www.nationsonline.org/oneworld/country_code_list.htm#C</w:t>
        </w:r>
      </w:hyperlink>
    </w:p>
    <w:p w14:paraId="1FCBDB77" w14:textId="31245810" w:rsidR="00566DC4" w:rsidRDefault="00566DC4" w:rsidP="00566DC4">
      <w:pPr>
        <w:pStyle w:val="ListParagraph"/>
        <w:numPr>
          <w:ilvl w:val="0"/>
          <w:numId w:val="1"/>
        </w:numPr>
      </w:pPr>
      <w:r>
        <w:t xml:space="preserve">Each Word file will contain edits to </w:t>
      </w:r>
      <w:r w:rsidRPr="00566DC4">
        <w:rPr>
          <w:b/>
          <w:bCs/>
        </w:rPr>
        <w:t>two</w:t>
      </w:r>
      <w:r>
        <w:t xml:space="preserve"> XML files. </w:t>
      </w:r>
      <w:r w:rsidR="00B22668">
        <w:t xml:space="preserve">There will be ~440 total Word files and, thus 880 XML files to be edited. </w:t>
      </w:r>
    </w:p>
    <w:p w14:paraId="09F02CEC" w14:textId="43F781BA" w:rsidR="00566DC4" w:rsidRDefault="00566DC4" w:rsidP="00566DC4">
      <w:pPr>
        <w:ind w:left="720"/>
      </w:pPr>
      <w:r>
        <w:t>E.g. the “</w:t>
      </w:r>
      <w:r w:rsidRPr="00566DC4">
        <w:t>Albania-Belgium MLI Notes Final</w:t>
      </w:r>
      <w:r>
        <w:t xml:space="preserve">.docx” file contains edits to the XML files for </w:t>
      </w:r>
      <w:r w:rsidRPr="00566DC4">
        <w:rPr>
          <w:i/>
          <w:iCs/>
        </w:rPr>
        <w:t>Albania-Belgium</w:t>
      </w:r>
      <w:r>
        <w:t xml:space="preserve"> and for </w:t>
      </w:r>
      <w:r w:rsidRPr="00566DC4">
        <w:rPr>
          <w:i/>
          <w:iCs/>
        </w:rPr>
        <w:t>Belgium-Albania</w:t>
      </w:r>
      <w:r>
        <w:t>.</w:t>
      </w:r>
    </w:p>
    <w:p w14:paraId="1F918FAF" w14:textId="7E8BFBF3" w:rsidR="00891B6D" w:rsidRDefault="00891B6D" w:rsidP="00891B6D">
      <w:pPr>
        <w:pStyle w:val="ListParagraph"/>
        <w:numPr>
          <w:ilvl w:val="0"/>
          <w:numId w:val="1"/>
        </w:numPr>
        <w:contextualSpacing w:val="0"/>
      </w:pPr>
      <w:r>
        <w:t xml:space="preserve">Each </w:t>
      </w:r>
      <w:r w:rsidR="00B22668">
        <w:t>TPQA ticket will have approximately ~50 Word files attached (.</w:t>
      </w:r>
      <w:proofErr w:type="spellStart"/>
      <w:r w:rsidR="00B22668">
        <w:t>zip’d</w:t>
      </w:r>
      <w:proofErr w:type="spellEnd"/>
      <w:r w:rsidR="00B22668">
        <w:t xml:space="preserve">). </w:t>
      </w:r>
      <w:r>
        <w:t xml:space="preserve">We expect to have about 9-12 total TPQA tickets for the entire project. </w:t>
      </w:r>
    </w:p>
    <w:p w14:paraId="6C4EB09F" w14:textId="44284189" w:rsidR="00891B6D" w:rsidRDefault="00891B6D" w:rsidP="00891B6D">
      <w:pPr>
        <w:pStyle w:val="ListParagraph"/>
        <w:numPr>
          <w:ilvl w:val="0"/>
          <w:numId w:val="1"/>
        </w:numPr>
        <w:contextualSpacing w:val="0"/>
      </w:pPr>
      <w:r>
        <w:t xml:space="preserve">After edits from each .docx file are incorporated into corresponding XML files, mark XML files as “Ready for Review” in BWIP. </w:t>
      </w:r>
    </w:p>
    <w:p w14:paraId="26FEED42" w14:textId="77777777" w:rsidR="00B22668" w:rsidRDefault="00B22668" w:rsidP="00566DC4"/>
    <w:p w14:paraId="4EAA0D59" w14:textId="77777777" w:rsidR="00891B6D" w:rsidRDefault="00891B6D">
      <w:pPr>
        <w:rPr>
          <w:i/>
          <w:iCs/>
        </w:rPr>
      </w:pPr>
      <w:r>
        <w:rPr>
          <w:i/>
          <w:iCs/>
        </w:rPr>
        <w:br w:type="page"/>
      </w:r>
    </w:p>
    <w:p w14:paraId="742F249B" w14:textId="483FB25A" w:rsidR="00B22668" w:rsidRPr="00E95EE1" w:rsidRDefault="00B22668" w:rsidP="00566DC4">
      <w:pPr>
        <w:rPr>
          <w:b/>
          <w:bCs/>
          <w:i/>
          <w:iCs/>
        </w:rPr>
      </w:pPr>
      <w:r w:rsidRPr="00E95EE1">
        <w:rPr>
          <w:b/>
          <w:bCs/>
          <w:i/>
          <w:iCs/>
        </w:rPr>
        <w:lastRenderedPageBreak/>
        <w:t>Doing the Work:</w:t>
      </w:r>
    </w:p>
    <w:p w14:paraId="08D6AA41" w14:textId="4A5A8B3F" w:rsidR="00491E9E" w:rsidRPr="00491E9E" w:rsidRDefault="00491E9E" w:rsidP="00491E9E">
      <w:pPr>
        <w:pStyle w:val="ListParagraph"/>
        <w:numPr>
          <w:ilvl w:val="0"/>
          <w:numId w:val="7"/>
        </w:numPr>
        <w:rPr>
          <w:b/>
          <w:bCs/>
        </w:rPr>
      </w:pPr>
      <w:r w:rsidRPr="00491E9E">
        <w:rPr>
          <w:b/>
          <w:bCs/>
        </w:rPr>
        <w:t>Check out files in BWIP.</w:t>
      </w:r>
    </w:p>
    <w:p w14:paraId="631D924E" w14:textId="4B4A9F86" w:rsidR="00B22668" w:rsidRDefault="00B22668" w:rsidP="00491E9E">
      <w:pPr>
        <w:ind w:left="360"/>
      </w:pPr>
      <w:r>
        <w:t xml:space="preserve">In BWIP, use BDMS Search function to locate and check out the files. </w:t>
      </w:r>
    </w:p>
    <w:p w14:paraId="6AA13970" w14:textId="5BBFAB5A" w:rsidR="00B22668" w:rsidRDefault="00B22668" w:rsidP="00B22668">
      <w:pPr>
        <w:pStyle w:val="ListParagraph"/>
        <w:numPr>
          <w:ilvl w:val="0"/>
          <w:numId w:val="6"/>
        </w:numPr>
      </w:pPr>
      <w:r>
        <w:t xml:space="preserve">Service Code: tmiwt2-ref </w:t>
      </w:r>
    </w:p>
    <w:p w14:paraId="46256E74" w14:textId="77777777" w:rsidR="00B22668" w:rsidRDefault="00B22668" w:rsidP="00B22668">
      <w:pPr>
        <w:pStyle w:val="ListParagraph"/>
        <w:numPr>
          <w:ilvl w:val="0"/>
          <w:numId w:val="6"/>
        </w:numPr>
      </w:pPr>
      <w:r>
        <w:t xml:space="preserve">Class Code: 200 </w:t>
      </w:r>
    </w:p>
    <w:p w14:paraId="250B4025" w14:textId="486DA6B5" w:rsidR="00B22668" w:rsidRDefault="00B22668" w:rsidP="00B22668">
      <w:pPr>
        <w:pStyle w:val="ListParagraph"/>
        <w:numPr>
          <w:ilvl w:val="0"/>
          <w:numId w:val="6"/>
        </w:numPr>
      </w:pPr>
      <w:r>
        <w:t xml:space="preserve">Country codes (Unit Code): </w:t>
      </w:r>
      <w:r w:rsidRPr="00B22668">
        <w:rPr>
          <w:b/>
          <w:bCs/>
        </w:rPr>
        <w:t>see list</w:t>
      </w:r>
    </w:p>
    <w:p w14:paraId="4AC64748" w14:textId="5BC0C2E6" w:rsidR="00B22668" w:rsidRDefault="00B22668" w:rsidP="00491E9E">
      <w:pPr>
        <w:ind w:left="360"/>
      </w:pPr>
      <w:proofErr w:type="spellStart"/>
      <w:r>
        <w:t>E.g</w:t>
      </w:r>
      <w:proofErr w:type="spellEnd"/>
      <w:r>
        <w:t xml:space="preserve">, </w:t>
      </w:r>
      <w:r w:rsidR="00891B6D">
        <w:t xml:space="preserve">For </w:t>
      </w:r>
      <w:r>
        <w:t xml:space="preserve">the “Albania-Belgium MLI Notes Final” draft, checkout two files: (1) using Unit Code: al-be (Albania as “source” country) and (2) using Unit Code: be-al (Belgium as “source” country). </w:t>
      </w:r>
      <w:r w:rsidR="00891B6D">
        <w:t xml:space="preserve">Below is </w:t>
      </w:r>
      <w:r>
        <w:t>Albania-Belgium:</w:t>
      </w:r>
    </w:p>
    <w:p w14:paraId="33A983D4" w14:textId="41966DD5" w:rsidR="00B22668" w:rsidRDefault="00B22668" w:rsidP="00491E9E">
      <w:pPr>
        <w:ind w:left="360"/>
      </w:pPr>
      <w:r w:rsidRPr="00F0452B">
        <w:rPr>
          <w:noProof/>
        </w:rPr>
        <w:drawing>
          <wp:inline distT="0" distB="0" distL="0" distR="0" wp14:anchorId="09331A5C" wp14:editId="3033FF3C">
            <wp:extent cx="5055288" cy="2451490"/>
            <wp:effectExtent l="0" t="0" r="0" b="6350"/>
            <wp:docPr id="14130230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2303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8922" cy="245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0DFA" w14:textId="0A362760" w:rsidR="00B22668" w:rsidRDefault="00891B6D" w:rsidP="00491E9E">
      <w:pPr>
        <w:ind w:left="360"/>
      </w:pPr>
      <w:r>
        <w:t>And Belgium-Albania:</w:t>
      </w:r>
      <w:r>
        <w:br/>
      </w:r>
      <w:r w:rsidRPr="006124AC">
        <w:rPr>
          <w:noProof/>
        </w:rPr>
        <w:drawing>
          <wp:inline distT="0" distB="0" distL="0" distR="0" wp14:anchorId="5A9139B5" wp14:editId="68283F9F">
            <wp:extent cx="5403996" cy="2143125"/>
            <wp:effectExtent l="0" t="0" r="6350" b="0"/>
            <wp:docPr id="21332427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4271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6313" cy="214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EC2AC" w14:textId="512F2603" w:rsidR="00B22668" w:rsidRDefault="00B22668" w:rsidP="00566DC4"/>
    <w:p w14:paraId="18D21FA7" w14:textId="2A1B818E" w:rsidR="00B22668" w:rsidRPr="00491E9E" w:rsidRDefault="00891B6D" w:rsidP="00491E9E">
      <w:pPr>
        <w:pStyle w:val="ListParagraph"/>
        <w:keepNext/>
        <w:keepLines/>
        <w:numPr>
          <w:ilvl w:val="0"/>
          <w:numId w:val="7"/>
        </w:numPr>
        <w:rPr>
          <w:b/>
          <w:bCs/>
        </w:rPr>
      </w:pPr>
      <w:r w:rsidRPr="00491E9E">
        <w:rPr>
          <w:b/>
          <w:bCs/>
        </w:rPr>
        <w:lastRenderedPageBreak/>
        <w:t xml:space="preserve">Open Word file containing edits. </w:t>
      </w:r>
    </w:p>
    <w:p w14:paraId="0F7D9398" w14:textId="41B9D383" w:rsidR="00566DC4" w:rsidRDefault="00491E9E" w:rsidP="00491E9E">
      <w:pPr>
        <w:keepNext/>
        <w:keepLines/>
        <w:ind w:left="360"/>
      </w:pPr>
      <w:r>
        <w:t>The first edits in the Albania-Belgium Word file highlighted below</w:t>
      </w:r>
      <w:r w:rsidR="00221C4C">
        <w:t>.</w:t>
      </w:r>
      <w:r w:rsidR="00010324">
        <w:t xml:space="preserve"> </w:t>
      </w:r>
    </w:p>
    <w:p w14:paraId="023B37BB" w14:textId="6F62046E" w:rsidR="00010324" w:rsidRDefault="00010324" w:rsidP="00491E9E">
      <w:pPr>
        <w:keepNext/>
        <w:keepLines/>
        <w:ind w:left="360"/>
      </w:pPr>
      <w:r>
        <w:t>Note that the first set of changes are for the Albania-</w:t>
      </w:r>
      <w:r w:rsidR="00113AA3">
        <w:t>Belgium file (i.e., “al-be”)</w:t>
      </w:r>
      <w:r w:rsidR="00F13653">
        <w:t xml:space="preserve">, where Albania is the source country. </w:t>
      </w:r>
    </w:p>
    <w:p w14:paraId="1473E8B5" w14:textId="5EC46CB2" w:rsidR="00491E9E" w:rsidRDefault="00010324" w:rsidP="00B34B82">
      <w:pPr>
        <w:keepNext/>
        <w:keepLines/>
        <w:ind w:left="360"/>
      </w:pPr>
      <w:r>
        <w:rPr>
          <w:noProof/>
        </w:rPr>
        <w:drawing>
          <wp:inline distT="0" distB="0" distL="0" distR="0" wp14:anchorId="308AC2E1" wp14:editId="0B7BB730">
            <wp:extent cx="5242373" cy="3627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615" cy="363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7F22E" w14:textId="084A5AF7" w:rsidR="00662AA9" w:rsidRDefault="000C4852" w:rsidP="002F5F6E">
      <w:pPr>
        <w:pStyle w:val="ListParagraph"/>
        <w:keepNext/>
        <w:keepLines/>
        <w:numPr>
          <w:ilvl w:val="0"/>
          <w:numId w:val="7"/>
        </w:numPr>
        <w:rPr>
          <w:b/>
          <w:bCs/>
        </w:rPr>
      </w:pPr>
      <w:r>
        <w:rPr>
          <w:b/>
          <w:bCs/>
        </w:rPr>
        <w:t>Entering the edits</w:t>
      </w:r>
      <w:r w:rsidR="004707A5">
        <w:rPr>
          <w:b/>
          <w:bCs/>
        </w:rPr>
        <w:t xml:space="preserve"> </w:t>
      </w:r>
    </w:p>
    <w:p w14:paraId="67EEFF7B" w14:textId="56CBEDB2" w:rsidR="00365074" w:rsidRDefault="00365074" w:rsidP="00365074">
      <w:pPr>
        <w:pStyle w:val="ListParagraph"/>
        <w:keepNext/>
        <w:keepLines/>
      </w:pPr>
      <w:r>
        <w:t>Click edit for the Albania-Belgium file in BWIP to open Oxygen.</w:t>
      </w:r>
    </w:p>
    <w:p w14:paraId="5CB1FFDE" w14:textId="77777777" w:rsidR="006B1F8F" w:rsidRDefault="006B1F8F" w:rsidP="00365074">
      <w:pPr>
        <w:pStyle w:val="ListParagraph"/>
        <w:keepNext/>
        <w:keepLines/>
        <w:rPr>
          <w:b/>
          <w:bCs/>
        </w:rPr>
      </w:pPr>
    </w:p>
    <w:p w14:paraId="5DC665EA" w14:textId="74AE4DB9" w:rsidR="00365074" w:rsidRDefault="006B1F8F" w:rsidP="00365074">
      <w:pPr>
        <w:pStyle w:val="ListParagraph"/>
        <w:keepNext/>
        <w:keepLines/>
        <w:rPr>
          <w:b/>
          <w:bCs/>
        </w:rPr>
      </w:pPr>
      <w:r>
        <w:rPr>
          <w:b/>
          <w:bCs/>
        </w:rPr>
        <w:t>Part 1</w:t>
      </w:r>
      <w:r w:rsidR="00653460">
        <w:rPr>
          <w:b/>
          <w:bCs/>
        </w:rPr>
        <w:t xml:space="preserve"> – First source country</w:t>
      </w:r>
    </w:p>
    <w:p w14:paraId="3BF24685" w14:textId="5CD4B577" w:rsidR="000C4852" w:rsidRDefault="000C4852" w:rsidP="000C4852">
      <w:pPr>
        <w:pStyle w:val="ListParagraph"/>
        <w:keepNext/>
        <w:keepLines/>
        <w:numPr>
          <w:ilvl w:val="1"/>
          <w:numId w:val="7"/>
        </w:numPr>
        <w:rPr>
          <w:b/>
          <w:bCs/>
        </w:rPr>
      </w:pPr>
      <w:r>
        <w:rPr>
          <w:b/>
          <w:bCs/>
        </w:rPr>
        <w:t>Rates</w:t>
      </w:r>
    </w:p>
    <w:p w14:paraId="0E3C23F7" w14:textId="2748C19A" w:rsidR="00802B23" w:rsidRPr="002F5F6E" w:rsidRDefault="00802B23" w:rsidP="00365074">
      <w:pPr>
        <w:pStyle w:val="ListParagraph"/>
        <w:keepNext/>
        <w:keepLines/>
        <w:ind w:left="1080"/>
      </w:pPr>
      <w:r>
        <w:t xml:space="preserve">Highlight the rate </w:t>
      </w:r>
      <w:r w:rsidR="00260C87">
        <w:t xml:space="preserve">, </w:t>
      </w:r>
      <w:r>
        <w:t>replac</w:t>
      </w:r>
      <w:r w:rsidR="00260C87">
        <w:t>ing</w:t>
      </w:r>
      <w:r>
        <w:t xml:space="preserve"> it with the updated number from </w:t>
      </w:r>
      <w:r w:rsidR="002A5196">
        <w:t>W</w:t>
      </w:r>
      <w:r>
        <w:t xml:space="preserve">ord </w:t>
      </w:r>
      <w:r w:rsidR="00260C87">
        <w:t>file</w:t>
      </w:r>
      <w:r>
        <w:t xml:space="preserve">. The rate should always </w:t>
      </w:r>
      <w:r w:rsidR="002A5196">
        <w:t xml:space="preserve">be </w:t>
      </w:r>
      <w:r w:rsidRPr="00802B23">
        <w:rPr>
          <w:b/>
          <w:bCs/>
        </w:rPr>
        <w:t>BOLD</w:t>
      </w:r>
      <w:r>
        <w:t xml:space="preserve">. </w:t>
      </w:r>
    </w:p>
    <w:p w14:paraId="2B70AB25" w14:textId="343C7733" w:rsidR="002F5F6E" w:rsidRDefault="002F5F6E" w:rsidP="002F5F6E">
      <w:pPr>
        <w:pStyle w:val="ListParagraph"/>
        <w:keepNext/>
        <w:keepLines/>
      </w:pPr>
    </w:p>
    <w:p w14:paraId="75AD26FF" w14:textId="201AAC98" w:rsidR="003C34ED" w:rsidRPr="003C34ED" w:rsidRDefault="003C34ED" w:rsidP="006E18F3">
      <w:pPr>
        <w:pStyle w:val="ListParagraph"/>
        <w:keepNext/>
        <w:keepLines/>
        <w:ind w:left="1080"/>
      </w:pPr>
      <w:r>
        <w:rPr>
          <w:noProof/>
        </w:rPr>
        <w:drawing>
          <wp:inline distT="0" distB="0" distL="0" distR="0" wp14:anchorId="664C567B" wp14:editId="303D3BA7">
            <wp:extent cx="5048834" cy="1010846"/>
            <wp:effectExtent l="0" t="0" r="0" b="0"/>
            <wp:docPr id="5117454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45478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8519" cy="101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9EA9A" w14:textId="77777777" w:rsidR="003C34ED" w:rsidRDefault="003C34ED" w:rsidP="006E18F3">
      <w:pPr>
        <w:pStyle w:val="ListParagraph"/>
        <w:keepLines/>
        <w:rPr>
          <w:b/>
          <w:bCs/>
        </w:rPr>
      </w:pPr>
    </w:p>
    <w:p w14:paraId="122DD58F" w14:textId="15AB6B73" w:rsidR="003C34ED" w:rsidRPr="003C34ED" w:rsidRDefault="00243CF1" w:rsidP="006E18F3">
      <w:pPr>
        <w:pStyle w:val="ListParagraph"/>
        <w:keepNext/>
        <w:keepLines/>
        <w:numPr>
          <w:ilvl w:val="1"/>
          <w:numId w:val="7"/>
        </w:numPr>
        <w:rPr>
          <w:b/>
          <w:bCs/>
        </w:rPr>
      </w:pPr>
      <w:r>
        <w:rPr>
          <w:b/>
          <w:bCs/>
        </w:rPr>
        <w:lastRenderedPageBreak/>
        <w:t>A</w:t>
      </w:r>
      <w:r w:rsidR="003C34ED" w:rsidRPr="003C34ED">
        <w:rPr>
          <w:b/>
          <w:bCs/>
        </w:rPr>
        <w:t>rticles</w:t>
      </w:r>
    </w:p>
    <w:p w14:paraId="45FA65DA" w14:textId="79C4471D" w:rsidR="003C34ED" w:rsidRDefault="003C34ED" w:rsidP="006E18F3">
      <w:pPr>
        <w:pStyle w:val="ListParagraph"/>
        <w:keepNext/>
        <w:keepLines/>
        <w:ind w:left="1080"/>
      </w:pPr>
      <w:r w:rsidRPr="00010324">
        <w:rPr>
          <w:highlight w:val="yellow"/>
        </w:rPr>
        <w:t>Highlight</w:t>
      </w:r>
      <w:r>
        <w:t xml:space="preserve"> Article </w:t>
      </w:r>
      <w:r w:rsidR="003E3279">
        <w:t xml:space="preserve">text </w:t>
      </w:r>
      <w:r w:rsidR="000C1E96">
        <w:t xml:space="preserve">from </w:t>
      </w:r>
      <w:r w:rsidR="003E3279">
        <w:t xml:space="preserve">Word file, </w:t>
      </w:r>
      <w:r>
        <w:t xml:space="preserve">paste it </w:t>
      </w:r>
      <w:r w:rsidR="003E3279">
        <w:t xml:space="preserve">into </w:t>
      </w:r>
      <w:r w:rsidR="000C1E96">
        <w:t>Oxygen</w:t>
      </w:r>
      <w:r>
        <w:t xml:space="preserve">. </w:t>
      </w:r>
      <w:r w:rsidR="002844C5">
        <w:rPr>
          <w:b/>
          <w:bCs/>
        </w:rPr>
        <w:t xml:space="preserve">Do not </w:t>
      </w:r>
      <w:r w:rsidRPr="003C34ED">
        <w:rPr>
          <w:b/>
          <w:bCs/>
        </w:rPr>
        <w:t>delete the cite tag</w:t>
      </w:r>
      <w:r>
        <w:t xml:space="preserve">. </w:t>
      </w:r>
    </w:p>
    <w:p w14:paraId="5E4FB6F7" w14:textId="77777777" w:rsidR="003C34ED" w:rsidRDefault="003C34ED" w:rsidP="006E18F3">
      <w:pPr>
        <w:pStyle w:val="ListParagraph"/>
        <w:keepNext/>
        <w:keepLines/>
      </w:pPr>
    </w:p>
    <w:p w14:paraId="16D8F57C" w14:textId="7187A8BE" w:rsidR="003C34ED" w:rsidRDefault="003C34ED" w:rsidP="006E18F3">
      <w:pPr>
        <w:pStyle w:val="ListParagraph"/>
        <w:keepNext/>
        <w:keepLines/>
        <w:ind w:left="1080"/>
      </w:pPr>
      <w:r w:rsidRPr="003C34ED">
        <w:rPr>
          <w:noProof/>
        </w:rPr>
        <w:drawing>
          <wp:inline distT="0" distB="0" distL="0" distR="0" wp14:anchorId="7C618651" wp14:editId="5BEA60E3">
            <wp:extent cx="4813425" cy="1194614"/>
            <wp:effectExtent l="0" t="0" r="6350" b="5715"/>
            <wp:docPr id="10690992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9927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4620" cy="119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BD0B1" w14:textId="77777777" w:rsidR="003C34ED" w:rsidRDefault="003C34ED" w:rsidP="003C34ED">
      <w:pPr>
        <w:pStyle w:val="ListParagraph"/>
        <w:keepNext/>
        <w:keepLines/>
      </w:pPr>
    </w:p>
    <w:p w14:paraId="14734717" w14:textId="77777777" w:rsidR="004707A5" w:rsidRDefault="003C34ED" w:rsidP="009418FC">
      <w:pPr>
        <w:pStyle w:val="ListParagraph"/>
        <w:keepNext/>
        <w:keepLines/>
        <w:numPr>
          <w:ilvl w:val="1"/>
          <w:numId w:val="7"/>
        </w:numPr>
        <w:rPr>
          <w:b/>
          <w:bCs/>
        </w:rPr>
      </w:pPr>
      <w:r>
        <w:rPr>
          <w:b/>
          <w:bCs/>
        </w:rPr>
        <w:t>Analysis</w:t>
      </w:r>
    </w:p>
    <w:p w14:paraId="7789472A" w14:textId="77C1E94A" w:rsidR="004755A5" w:rsidRDefault="004755A5" w:rsidP="006E18F3">
      <w:pPr>
        <w:keepNext/>
        <w:keepLines/>
        <w:ind w:left="1080"/>
      </w:pPr>
      <w:r>
        <w:t>Copy entire Analysis section from Word file, including MLI note.</w:t>
      </w:r>
    </w:p>
    <w:p w14:paraId="0C4B4B84" w14:textId="2E26756B" w:rsidR="00330276" w:rsidRPr="00E4737E" w:rsidRDefault="00330276" w:rsidP="004707A5">
      <w:pPr>
        <w:pStyle w:val="ListParagraph"/>
        <w:keepNext/>
        <w:keepLines/>
        <w:ind w:left="1440"/>
        <w:rPr>
          <w:b/>
          <w:bCs/>
        </w:rPr>
      </w:pPr>
      <w:r w:rsidRPr="00330276">
        <w:rPr>
          <w:noProof/>
        </w:rPr>
        <w:drawing>
          <wp:inline distT="0" distB="0" distL="0" distR="0" wp14:anchorId="623BBC70" wp14:editId="4E7B1877">
            <wp:extent cx="4451389" cy="2109654"/>
            <wp:effectExtent l="0" t="0" r="6350" b="5080"/>
            <wp:docPr id="2834242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24283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2453" cy="211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9CDF" w14:textId="4AD68E92" w:rsidR="008278C0" w:rsidRPr="00C97B81" w:rsidRDefault="008278C0" w:rsidP="008C5BD3">
      <w:pPr>
        <w:pStyle w:val="ListParagraph"/>
        <w:keepNext/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40"/>
        <w:rPr>
          <w:sz w:val="20"/>
          <w:szCs w:val="20"/>
          <w:shd w:val="clear" w:color="auto" w:fill="FFFF00"/>
        </w:rPr>
      </w:pPr>
      <w:r w:rsidRPr="00C97B81">
        <w:rPr>
          <w:b/>
          <w:bCs/>
          <w:sz w:val="20"/>
          <w:szCs w:val="20"/>
          <w:shd w:val="clear" w:color="auto" w:fill="FFFF00"/>
        </w:rPr>
        <w:t>Note:</w:t>
      </w:r>
      <w:r w:rsidRPr="00C97B81">
        <w:rPr>
          <w:sz w:val="20"/>
          <w:szCs w:val="20"/>
          <w:shd w:val="clear" w:color="auto" w:fill="FFFF00"/>
        </w:rPr>
        <w:t xml:space="preserve"> One way to do this in Oxygen </w:t>
      </w:r>
      <w:r w:rsidR="00C97B81">
        <w:rPr>
          <w:sz w:val="20"/>
          <w:szCs w:val="20"/>
          <w:shd w:val="clear" w:color="auto" w:fill="FFFF00"/>
        </w:rPr>
        <w:t>is</w:t>
      </w:r>
      <w:r w:rsidRPr="00C97B81">
        <w:rPr>
          <w:sz w:val="20"/>
          <w:szCs w:val="20"/>
          <w:shd w:val="clear" w:color="auto" w:fill="FFFF00"/>
        </w:rPr>
        <w:t>:</w:t>
      </w:r>
    </w:p>
    <w:p w14:paraId="1BEEC900" w14:textId="1E6EE9F9" w:rsidR="00F250E9" w:rsidRPr="00C97B81" w:rsidRDefault="008C5BD3" w:rsidP="008C5BD3">
      <w:pPr>
        <w:pStyle w:val="ListParagraph"/>
        <w:keepNext/>
        <w:keepLines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C97B81">
        <w:rPr>
          <w:sz w:val="20"/>
          <w:szCs w:val="20"/>
        </w:rPr>
        <w:t>D</w:t>
      </w:r>
      <w:r w:rsidR="00C43EE8" w:rsidRPr="00C97B81">
        <w:rPr>
          <w:sz w:val="20"/>
          <w:szCs w:val="20"/>
        </w:rPr>
        <w:t xml:space="preserve">elete </w:t>
      </w:r>
      <w:r w:rsidR="00F250E9" w:rsidRPr="00C97B81">
        <w:rPr>
          <w:sz w:val="20"/>
          <w:szCs w:val="20"/>
        </w:rPr>
        <w:t xml:space="preserve">text </w:t>
      </w:r>
      <w:r w:rsidR="00C43EE8" w:rsidRPr="00C97B81">
        <w:rPr>
          <w:sz w:val="20"/>
          <w:szCs w:val="20"/>
        </w:rPr>
        <w:t xml:space="preserve">starting from para origin tag after </w:t>
      </w:r>
      <w:r w:rsidR="00F250E9" w:rsidRPr="00C97B81">
        <w:rPr>
          <w:sz w:val="20"/>
          <w:szCs w:val="20"/>
        </w:rPr>
        <w:t>A</w:t>
      </w:r>
      <w:r w:rsidR="00C43EE8" w:rsidRPr="00C97B81">
        <w:rPr>
          <w:sz w:val="20"/>
          <w:szCs w:val="20"/>
        </w:rPr>
        <w:t xml:space="preserve">rticle. </w:t>
      </w:r>
    </w:p>
    <w:p w14:paraId="082F5BC2" w14:textId="77777777" w:rsidR="008C5BD3" w:rsidRDefault="00C43EE8" w:rsidP="008C5BD3">
      <w:pPr>
        <w:pStyle w:val="ListParagraph"/>
        <w:keepNext/>
        <w:keepLines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F250E9">
        <w:rPr>
          <w:sz w:val="20"/>
          <w:szCs w:val="20"/>
        </w:rPr>
        <w:t>After clear</w:t>
      </w:r>
      <w:r w:rsidR="00F250E9">
        <w:rPr>
          <w:sz w:val="20"/>
          <w:szCs w:val="20"/>
        </w:rPr>
        <w:t>ing</w:t>
      </w:r>
      <w:r w:rsidRPr="00F250E9">
        <w:rPr>
          <w:sz w:val="20"/>
          <w:szCs w:val="20"/>
        </w:rPr>
        <w:t xml:space="preserve">, press enter in </w:t>
      </w:r>
      <w:r w:rsidR="00F250E9">
        <w:rPr>
          <w:sz w:val="20"/>
          <w:szCs w:val="20"/>
        </w:rPr>
        <w:t>O</w:t>
      </w:r>
      <w:r w:rsidRPr="00F250E9">
        <w:rPr>
          <w:sz w:val="20"/>
          <w:szCs w:val="20"/>
        </w:rPr>
        <w:t xml:space="preserve">xygen and select </w:t>
      </w:r>
      <w:r w:rsidRPr="00F250E9">
        <w:rPr>
          <w:b/>
          <w:bCs/>
          <w:sz w:val="20"/>
          <w:szCs w:val="20"/>
        </w:rPr>
        <w:t xml:space="preserve">New Para. </w:t>
      </w:r>
      <w:r w:rsidRPr="00F250E9">
        <w:rPr>
          <w:sz w:val="20"/>
          <w:szCs w:val="20"/>
        </w:rPr>
        <w:t>There will now be a para id beside your cursor.</w:t>
      </w:r>
      <w:r w:rsidR="008278C0" w:rsidRPr="00F250E9">
        <w:rPr>
          <w:sz w:val="20"/>
          <w:szCs w:val="20"/>
        </w:rPr>
        <w:br/>
      </w:r>
      <w:r w:rsidRPr="00F250E9">
        <w:rPr>
          <w:noProof/>
          <w:sz w:val="20"/>
          <w:szCs w:val="20"/>
        </w:rPr>
        <w:drawing>
          <wp:inline distT="0" distB="0" distL="0" distR="0" wp14:anchorId="73FE099B" wp14:editId="73C37BFD">
            <wp:extent cx="3630837" cy="357485"/>
            <wp:effectExtent l="0" t="0" r="0" b="5080"/>
            <wp:docPr id="875270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703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1903" cy="36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0ED7" w14:textId="1BDFCB10" w:rsidR="00C43EE8" w:rsidRPr="008C5BD3" w:rsidRDefault="00C43EE8" w:rsidP="008C5BD3">
      <w:pPr>
        <w:pStyle w:val="ListParagraph"/>
        <w:keepNext/>
        <w:keepLines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F250E9">
        <w:rPr>
          <w:sz w:val="20"/>
          <w:szCs w:val="20"/>
        </w:rPr>
        <w:t xml:space="preserve">Paste in new analysis text using </w:t>
      </w:r>
      <w:proofErr w:type="spellStart"/>
      <w:r w:rsidRPr="008C5BD3">
        <w:rPr>
          <w:b/>
          <w:bCs/>
          <w:sz w:val="18"/>
          <w:szCs w:val="18"/>
        </w:rPr>
        <w:t>CTRL+Shift+V</w:t>
      </w:r>
      <w:proofErr w:type="spellEnd"/>
    </w:p>
    <w:p w14:paraId="768701CE" w14:textId="4E176A53" w:rsidR="00C43EE8" w:rsidRPr="008C5BD3" w:rsidRDefault="00C43EE8" w:rsidP="008C5BD3">
      <w:pPr>
        <w:pStyle w:val="ListParagraph"/>
        <w:keepNext/>
        <w:keepLines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8C5BD3">
        <w:rPr>
          <w:sz w:val="20"/>
          <w:szCs w:val="20"/>
        </w:rPr>
        <w:t xml:space="preserve">Find MLI Note in </w:t>
      </w:r>
      <w:r w:rsidR="008C5BD3">
        <w:rPr>
          <w:sz w:val="20"/>
          <w:szCs w:val="20"/>
        </w:rPr>
        <w:t>A</w:t>
      </w:r>
      <w:r w:rsidRPr="008C5BD3">
        <w:rPr>
          <w:sz w:val="20"/>
          <w:szCs w:val="20"/>
        </w:rPr>
        <w:t xml:space="preserve">nalysis text, place cursor at beginning. Press enter and select </w:t>
      </w:r>
      <w:r w:rsidRPr="008C5BD3">
        <w:rPr>
          <w:b/>
          <w:bCs/>
          <w:sz w:val="20"/>
          <w:szCs w:val="20"/>
        </w:rPr>
        <w:t>split para.</w:t>
      </w:r>
    </w:p>
    <w:p w14:paraId="65804E10" w14:textId="00BCDE6D" w:rsidR="008C5BD3" w:rsidRDefault="00C43EE8" w:rsidP="008C5BD3">
      <w:pPr>
        <w:pStyle w:val="ListParagraph"/>
        <w:keepNext/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40"/>
        <w:rPr>
          <w:sz w:val="20"/>
          <w:szCs w:val="20"/>
        </w:rPr>
      </w:pPr>
      <w:r w:rsidRPr="00F250E9">
        <w:rPr>
          <w:sz w:val="20"/>
          <w:szCs w:val="20"/>
        </w:rPr>
        <w:t xml:space="preserve">This creates two separate paragraphs in Oxygen. </w:t>
      </w:r>
      <w:r w:rsidR="00E3267B">
        <w:rPr>
          <w:sz w:val="20"/>
          <w:szCs w:val="20"/>
        </w:rPr>
        <w:t xml:space="preserve">If there’s a list it will need to be formatted with the list tag in Oxygen. </w:t>
      </w:r>
    </w:p>
    <w:p w14:paraId="3E212D2C" w14:textId="44EC20F9" w:rsidR="00E3267B" w:rsidRPr="00E3267B" w:rsidRDefault="00C43EE8" w:rsidP="00E3267B">
      <w:pPr>
        <w:pStyle w:val="ListParagraph"/>
        <w:keepNext/>
        <w:keepLines/>
        <w:numPr>
          <w:ilvl w:val="0"/>
          <w:numId w:val="9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0"/>
          <w:szCs w:val="20"/>
        </w:rPr>
      </w:pPr>
      <w:r w:rsidRPr="00F250E9">
        <w:rPr>
          <w:sz w:val="20"/>
          <w:szCs w:val="20"/>
        </w:rPr>
        <w:t>Bold MLI note</w:t>
      </w:r>
      <w:r w:rsidR="008C5BD3">
        <w:rPr>
          <w:sz w:val="20"/>
          <w:szCs w:val="20"/>
        </w:rPr>
        <w:t xml:space="preserve"> text</w:t>
      </w:r>
      <w:r w:rsidRPr="00F250E9">
        <w:rPr>
          <w:b/>
          <w:bCs/>
          <w:sz w:val="20"/>
          <w:szCs w:val="20"/>
        </w:rPr>
        <w:t>.</w:t>
      </w:r>
      <w:r w:rsidRPr="00F250E9">
        <w:rPr>
          <w:sz w:val="20"/>
          <w:szCs w:val="20"/>
        </w:rPr>
        <w:t xml:space="preserve"> </w:t>
      </w:r>
    </w:p>
    <w:p w14:paraId="7DF951EF" w14:textId="77777777" w:rsidR="006B1F8F" w:rsidRDefault="006B1F8F" w:rsidP="00414985">
      <w:pPr>
        <w:pStyle w:val="ListParagraph"/>
        <w:rPr>
          <w:b/>
          <w:bCs/>
        </w:rPr>
      </w:pPr>
    </w:p>
    <w:p w14:paraId="55B757E1" w14:textId="77777777" w:rsidR="00D57D20" w:rsidRPr="00E448CA" w:rsidRDefault="00D57D20" w:rsidP="00D57D20">
      <w:pPr>
        <w:pStyle w:val="ListParagraph"/>
        <w:keepNext/>
        <w:keepLines/>
        <w:numPr>
          <w:ilvl w:val="0"/>
          <w:numId w:val="7"/>
        </w:numPr>
        <w:rPr>
          <w:b/>
          <w:bCs/>
        </w:rPr>
      </w:pPr>
      <w:r>
        <w:t xml:space="preserve">When finished, Save and mark file as Ready For Approval in BWIP. </w:t>
      </w:r>
    </w:p>
    <w:p w14:paraId="3E30158B" w14:textId="77777777" w:rsidR="00D57D20" w:rsidRDefault="00D57D20" w:rsidP="00414985">
      <w:pPr>
        <w:pStyle w:val="ListParagraph"/>
        <w:rPr>
          <w:b/>
          <w:bCs/>
        </w:rPr>
      </w:pPr>
    </w:p>
    <w:p w14:paraId="45BA65AF" w14:textId="20E15FA1" w:rsidR="006B1F8F" w:rsidRDefault="006B1F8F" w:rsidP="00414985">
      <w:pPr>
        <w:pStyle w:val="ListParagraph"/>
        <w:keepNext/>
        <w:keepLines/>
        <w:rPr>
          <w:b/>
          <w:bCs/>
        </w:rPr>
      </w:pPr>
      <w:r>
        <w:rPr>
          <w:b/>
          <w:bCs/>
        </w:rPr>
        <w:lastRenderedPageBreak/>
        <w:t>Part 2</w:t>
      </w:r>
      <w:r w:rsidR="00653460">
        <w:rPr>
          <w:b/>
          <w:bCs/>
        </w:rPr>
        <w:t>-second source country</w:t>
      </w:r>
    </w:p>
    <w:p w14:paraId="1C1600F0" w14:textId="3FFCC1A6" w:rsidR="006B1F8F" w:rsidRDefault="006B1F8F" w:rsidP="00414985">
      <w:pPr>
        <w:pStyle w:val="ListParagraph"/>
        <w:keepNext/>
        <w:keepLines/>
      </w:pPr>
      <w:r>
        <w:t xml:space="preserve">Midway through </w:t>
      </w:r>
      <w:r w:rsidRPr="006B1F8F">
        <w:t>same Word file</w:t>
      </w:r>
      <w:r w:rsidR="00295A01">
        <w:t xml:space="preserve"> is update text for the other source country (in the example, this would be </w:t>
      </w:r>
      <w:r w:rsidR="00D57D20">
        <w:t xml:space="preserve">text for </w:t>
      </w:r>
      <w:r w:rsidR="00295A01">
        <w:t>Belgium</w:t>
      </w:r>
      <w:r w:rsidR="00D57D20">
        <w:t xml:space="preserve"> as the source country</w:t>
      </w:r>
      <w:r w:rsidR="00EE5619">
        <w:t>, as shown below).</w:t>
      </w:r>
    </w:p>
    <w:p w14:paraId="089E4BA2" w14:textId="6A83A241" w:rsidR="00653460" w:rsidRDefault="00414985" w:rsidP="00653460">
      <w:pPr>
        <w:pStyle w:val="ListParagraph"/>
        <w:keepNext/>
        <w:keepLines/>
      </w:pPr>
      <w:r>
        <w:rPr>
          <w:noProof/>
        </w:rPr>
        <w:drawing>
          <wp:inline distT="0" distB="0" distL="0" distR="0" wp14:anchorId="2080F159" wp14:editId="55E9BC30">
            <wp:extent cx="3319864" cy="17170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0065" cy="173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653460">
        <w:t>Find Belgium-Albania file in BWIP</w:t>
      </w:r>
      <w:r w:rsidR="00EE5619">
        <w:t xml:space="preserve">, and </w:t>
      </w:r>
      <w:r w:rsidR="00653460">
        <w:t xml:space="preserve">open </w:t>
      </w:r>
      <w:r w:rsidR="00EE5619">
        <w:t xml:space="preserve">in </w:t>
      </w:r>
      <w:r w:rsidR="00653460">
        <w:t>Oxygen.</w:t>
      </w:r>
      <w:r w:rsidR="00EE5619">
        <w:t xml:space="preserve"> Follow same steps for updating as described above. </w:t>
      </w:r>
    </w:p>
    <w:p w14:paraId="0CF89EBD" w14:textId="3BC82D1E" w:rsidR="00414985" w:rsidRDefault="00414985" w:rsidP="00414985">
      <w:pPr>
        <w:pStyle w:val="ListParagraph"/>
        <w:keepNext/>
        <w:keepLines/>
      </w:pPr>
    </w:p>
    <w:p w14:paraId="2E156530" w14:textId="032EC86A" w:rsidR="00E4737E" w:rsidRPr="00E448CA" w:rsidRDefault="00EE741F" w:rsidP="00C97B81">
      <w:pPr>
        <w:pStyle w:val="ListParagraph"/>
        <w:keepNext/>
        <w:keepLines/>
        <w:rPr>
          <w:b/>
          <w:bCs/>
        </w:rPr>
      </w:pPr>
      <w:r>
        <w:t xml:space="preserve">When </w:t>
      </w:r>
      <w:r w:rsidR="00E4737E">
        <w:t>finished</w:t>
      </w:r>
      <w:r>
        <w:t>,</w:t>
      </w:r>
      <w:r w:rsidR="00E4737E">
        <w:t xml:space="preserve"> </w:t>
      </w:r>
      <w:r>
        <w:t>S</w:t>
      </w:r>
      <w:r w:rsidR="00E4737E">
        <w:t xml:space="preserve">ave and mark </w:t>
      </w:r>
      <w:r w:rsidR="00E448CA">
        <w:t xml:space="preserve">file </w:t>
      </w:r>
      <w:r w:rsidR="00E4737E">
        <w:t xml:space="preserve">as </w:t>
      </w:r>
      <w:r w:rsidR="00E448CA">
        <w:t>R</w:t>
      </w:r>
      <w:r w:rsidR="00E4737E">
        <w:t xml:space="preserve">eady </w:t>
      </w:r>
      <w:r w:rsidR="00E448CA">
        <w:t>F</w:t>
      </w:r>
      <w:r w:rsidR="00E4737E">
        <w:t xml:space="preserve">or </w:t>
      </w:r>
      <w:r w:rsidR="00E448CA">
        <w:t>A</w:t>
      </w:r>
      <w:r w:rsidR="00E4737E">
        <w:t xml:space="preserve">pproval in BWIP. </w:t>
      </w:r>
    </w:p>
    <w:sectPr w:rsidR="00E4737E" w:rsidRPr="00E44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630"/>
    <w:multiLevelType w:val="hybridMultilevel"/>
    <w:tmpl w:val="13807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43A"/>
    <w:multiLevelType w:val="hybridMultilevel"/>
    <w:tmpl w:val="90801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D30E0"/>
    <w:multiLevelType w:val="hybridMultilevel"/>
    <w:tmpl w:val="FB5E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94B41"/>
    <w:multiLevelType w:val="hybridMultilevel"/>
    <w:tmpl w:val="B6B4B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56DA2"/>
    <w:multiLevelType w:val="hybridMultilevel"/>
    <w:tmpl w:val="0D1A0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82216"/>
    <w:multiLevelType w:val="hybridMultilevel"/>
    <w:tmpl w:val="DC7E7E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B1331F"/>
    <w:multiLevelType w:val="hybridMultilevel"/>
    <w:tmpl w:val="EDB25532"/>
    <w:lvl w:ilvl="0" w:tplc="72B4D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DB806E9"/>
    <w:multiLevelType w:val="hybridMultilevel"/>
    <w:tmpl w:val="8DF0D3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B501F"/>
    <w:multiLevelType w:val="hybridMultilevel"/>
    <w:tmpl w:val="8674B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2372">
    <w:abstractNumId w:val="0"/>
  </w:num>
  <w:num w:numId="2" w16cid:durableId="433014923">
    <w:abstractNumId w:val="7"/>
  </w:num>
  <w:num w:numId="3" w16cid:durableId="638808281">
    <w:abstractNumId w:val="2"/>
  </w:num>
  <w:num w:numId="4" w16cid:durableId="293171639">
    <w:abstractNumId w:val="8"/>
  </w:num>
  <w:num w:numId="5" w16cid:durableId="1418751495">
    <w:abstractNumId w:val="5"/>
  </w:num>
  <w:num w:numId="6" w16cid:durableId="1115366324">
    <w:abstractNumId w:val="3"/>
  </w:num>
  <w:num w:numId="7" w16cid:durableId="551430059">
    <w:abstractNumId w:val="4"/>
  </w:num>
  <w:num w:numId="8" w16cid:durableId="1033463361">
    <w:abstractNumId w:val="1"/>
  </w:num>
  <w:num w:numId="9" w16cid:durableId="197402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C4"/>
    <w:rsid w:val="00010324"/>
    <w:rsid w:val="000C1E96"/>
    <w:rsid w:val="000C4852"/>
    <w:rsid w:val="00113AA3"/>
    <w:rsid w:val="00221C4C"/>
    <w:rsid w:val="002408B0"/>
    <w:rsid w:val="00243CF1"/>
    <w:rsid w:val="00260C87"/>
    <w:rsid w:val="00261EB9"/>
    <w:rsid w:val="00273B85"/>
    <w:rsid w:val="002844C5"/>
    <w:rsid w:val="00295A01"/>
    <w:rsid w:val="002A5196"/>
    <w:rsid w:val="002C1E31"/>
    <w:rsid w:val="002F5F6E"/>
    <w:rsid w:val="00330276"/>
    <w:rsid w:val="00365074"/>
    <w:rsid w:val="003930C5"/>
    <w:rsid w:val="003C34ED"/>
    <w:rsid w:val="003E3279"/>
    <w:rsid w:val="00414985"/>
    <w:rsid w:val="004707A5"/>
    <w:rsid w:val="004755A5"/>
    <w:rsid w:val="00491E9E"/>
    <w:rsid w:val="004A1EA1"/>
    <w:rsid w:val="004A4F72"/>
    <w:rsid w:val="00566DC4"/>
    <w:rsid w:val="005B6A1D"/>
    <w:rsid w:val="00653460"/>
    <w:rsid w:val="00662AA9"/>
    <w:rsid w:val="006B1F8F"/>
    <w:rsid w:val="006E18F3"/>
    <w:rsid w:val="00802B23"/>
    <w:rsid w:val="00821C28"/>
    <w:rsid w:val="008278C0"/>
    <w:rsid w:val="00891B6D"/>
    <w:rsid w:val="008C5BD3"/>
    <w:rsid w:val="009418FC"/>
    <w:rsid w:val="009430A4"/>
    <w:rsid w:val="009A3CED"/>
    <w:rsid w:val="00A65FF7"/>
    <w:rsid w:val="00B22668"/>
    <w:rsid w:val="00B34B82"/>
    <w:rsid w:val="00B77C5F"/>
    <w:rsid w:val="00BE2F3E"/>
    <w:rsid w:val="00C02C79"/>
    <w:rsid w:val="00C05D32"/>
    <w:rsid w:val="00C43EE8"/>
    <w:rsid w:val="00C87763"/>
    <w:rsid w:val="00C97B81"/>
    <w:rsid w:val="00D57D20"/>
    <w:rsid w:val="00DD6807"/>
    <w:rsid w:val="00E27557"/>
    <w:rsid w:val="00E3267B"/>
    <w:rsid w:val="00E448CA"/>
    <w:rsid w:val="00E4737E"/>
    <w:rsid w:val="00E71461"/>
    <w:rsid w:val="00E95EE1"/>
    <w:rsid w:val="00EE5619"/>
    <w:rsid w:val="00EE741F"/>
    <w:rsid w:val="00F0029C"/>
    <w:rsid w:val="00F13653"/>
    <w:rsid w:val="00F250E9"/>
    <w:rsid w:val="00F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02C6"/>
  <w15:chartTrackingRefBased/>
  <w15:docId w15:val="{B685404F-4A51-4939-B8AB-0686F35B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6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D6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nationsonline.org/oneworld/country_code_list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Sally</dc:creator>
  <cp:keywords/>
  <dc:description/>
  <cp:lastModifiedBy>McGill, Ricky</cp:lastModifiedBy>
  <cp:revision>3</cp:revision>
  <dcterms:created xsi:type="dcterms:W3CDTF">2023-08-16T18:55:00Z</dcterms:created>
  <dcterms:modified xsi:type="dcterms:W3CDTF">2023-08-16T19:08:00Z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2023-08-15T20:49:16Z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381791c2-5567-4cac-ac37-ef89e78322b0</vt:lpwstr>
  </property>
  <property fmtid="{D5CDD505-2E9C-101B-9397-08002B2CF9AE}" pid="8" name="MSIP_Label_f786616f-5bb4-45d1-b9c4-7a19bded0f1d_ContentBits">
    <vt:lpwstr>0</vt:lpwstr>
  </property>
</Properties>
</file>