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0161" w14:textId="77777777" w:rsidR="00EC75BA" w:rsidRPr="00EC75BA" w:rsidRDefault="00EC75BA" w:rsidP="00EC75B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7"/>
          <w:szCs w:val="27"/>
          <w14:ligatures w14:val="none"/>
        </w:rPr>
      </w:pPr>
      <w:r w:rsidRPr="00EC75BA">
        <w:rPr>
          <w:rFonts w:ascii="Open Sans" w:eastAsia="Times New Roman" w:hAnsi="Open Sans" w:cs="Open Sans"/>
          <w:b/>
          <w:bCs/>
          <w:color w:val="000000"/>
          <w:kern w:val="36"/>
          <w:sz w:val="27"/>
          <w:szCs w:val="27"/>
          <w14:ligatures w14:val="none"/>
        </w:rPr>
        <w:t>Appendix A. Patent Application Checklist</w:t>
      </w:r>
    </w:p>
    <w:p w14:paraId="0B208F73" w14:textId="77777777" w:rsidR="00EC75BA" w:rsidRDefault="00EC75BA" w:rsidP="00EC75BA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bookmarkStart w:id="0" w:name="main0018"/>
      <w:bookmarkStart w:id="1" w:name="jcite"/>
      <w:bookmarkStart w:id="2" w:name="A0R8B7D6H9ESPBAPP-1ESP18"/>
      <w:bookmarkEnd w:id="0"/>
      <w:bookmarkEnd w:id="1"/>
      <w:bookmarkEnd w:id="2"/>
      <w:r w:rsidRPr="00EC75BA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by Charles A. Lemaire</w:t>
      </w:r>
      <w:r w:rsidRPr="00EC75BA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br/>
      </w:r>
      <w:r w:rsidRPr="00EC75BA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 Lemaire Patent Law Firm, PLLC</w:t>
      </w:r>
      <w:r w:rsidRPr="00EC75BA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br/>
      </w:r>
      <w:r w:rsidRPr="00EC75BA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Bloomington, Minnesota</w:t>
      </w:r>
      <w:r w:rsidRPr="00EC75BA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 </w:t>
      </w:r>
    </w:p>
    <w:p w14:paraId="2938CF9C" w14:textId="77777777" w:rsidR="00EC75BA" w:rsidRDefault="00EC75BA" w:rsidP="00EC75BA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13E373D7" w14:textId="6A36E59B" w:rsidR="00EC75BA" w:rsidRDefault="00CB151E" w:rsidP="00EC75BA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object w:dxaOrig="6376" w:dyaOrig="8821" w14:anchorId="70D2B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8.85pt;height:441.2pt" o:ole="">
            <v:imagedata r:id="rId4" o:title=""/>
          </v:shape>
          <o:OLEObject Type="Embed" ProgID="AcroExch.Document.DC" ShapeID="_x0000_i1027" DrawAspect="Content" ObjectID="_1799229363" r:id="rId5"/>
        </w:object>
      </w:r>
    </w:p>
    <w:sectPr w:rsidR="00EC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BA"/>
    <w:rsid w:val="005364FD"/>
    <w:rsid w:val="00CB151E"/>
    <w:rsid w:val="00E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8435"/>
  <w15:chartTrackingRefBased/>
  <w15:docId w15:val="{B1D4F29E-789F-4422-A315-0FD65B2D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7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B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7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936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Ravulapalli, Vijay</dc:creator>
  <cp:keywords/>
  <dc:description/>
  <cp:lastModifiedBy>Ravulapalli, Vijay</cp:lastModifiedBy>
  <cp:revision>2</cp:revision>
  <dcterms:created xsi:type="dcterms:W3CDTF">2025-01-24T17:59:00Z</dcterms:created>
  <dcterms:modified xsi:type="dcterms:W3CDTF">2025-01-24T18:10:00Z</dcterms:modified>
</cp:coreProperties>
</file>