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C0FF" w14:textId="426FCCE1" w:rsidR="006D42F0" w:rsidRDefault="006D42F0"/>
    <w:p w14:paraId="2704DD20" w14:textId="0C328EA0" w:rsidR="00982C12" w:rsidRPr="0063144E" w:rsidRDefault="00982C12" w:rsidP="00982C12">
      <w:pPr>
        <w:pStyle w:val="ListParagraph"/>
        <w:rPr>
          <w:b/>
          <w:bCs/>
        </w:rPr>
      </w:pPr>
    </w:p>
    <w:p w14:paraId="0A9654EA" w14:textId="2206ACD7" w:rsidR="00982C12" w:rsidRPr="0063144E" w:rsidRDefault="005F3536" w:rsidP="00982C12">
      <w:pPr>
        <w:pStyle w:val="ListParagraph"/>
        <w:rPr>
          <w:b/>
          <w:bCs/>
        </w:rPr>
      </w:pPr>
      <w:r w:rsidRPr="0063144E">
        <w:rPr>
          <w:b/>
          <w:bCs/>
        </w:rPr>
        <w:t>EARLY START</w:t>
      </w:r>
    </w:p>
    <w:tbl>
      <w:tblPr>
        <w:tblStyle w:val="TableGrid"/>
        <w:tblW w:w="4955" w:type="pct"/>
        <w:tblLook w:val="04A0" w:firstRow="1" w:lastRow="0" w:firstColumn="1" w:lastColumn="0" w:noHBand="0" w:noVBand="1"/>
      </w:tblPr>
      <w:tblGrid>
        <w:gridCol w:w="1426"/>
        <w:gridCol w:w="631"/>
        <w:gridCol w:w="664"/>
        <w:gridCol w:w="663"/>
        <w:gridCol w:w="673"/>
        <w:gridCol w:w="663"/>
        <w:gridCol w:w="663"/>
        <w:gridCol w:w="663"/>
        <w:gridCol w:w="665"/>
        <w:gridCol w:w="665"/>
        <w:gridCol w:w="665"/>
        <w:gridCol w:w="665"/>
        <w:gridCol w:w="560"/>
      </w:tblGrid>
      <w:tr w:rsidR="005F3536" w:rsidRPr="00141934" w14:paraId="46D6259D" w14:textId="77777777" w:rsidTr="00700AC2">
        <w:tc>
          <w:tcPr>
            <w:tcW w:w="769" w:type="pct"/>
            <w:shd w:val="clear" w:color="auto" w:fill="00B0F0"/>
          </w:tcPr>
          <w:p w14:paraId="6D5090C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Revised Workflow</w:t>
            </w:r>
          </w:p>
        </w:tc>
        <w:tc>
          <w:tcPr>
            <w:tcW w:w="340" w:type="pct"/>
            <w:shd w:val="clear" w:color="auto" w:fill="00B0F0"/>
          </w:tcPr>
          <w:p w14:paraId="46CE0BC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WK</w:t>
            </w:r>
          </w:p>
        </w:tc>
        <w:tc>
          <w:tcPr>
            <w:tcW w:w="358" w:type="pct"/>
            <w:shd w:val="clear" w:color="auto" w:fill="00B0F0"/>
          </w:tcPr>
          <w:p w14:paraId="69A614F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358" w:type="pct"/>
            <w:shd w:val="clear" w:color="auto" w:fill="00B0F0"/>
          </w:tcPr>
          <w:p w14:paraId="237F8C3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62" w:type="pct"/>
            <w:shd w:val="clear" w:color="auto" w:fill="00B0F0"/>
          </w:tcPr>
          <w:p w14:paraId="6F3217A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6FC34CE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326AC3F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44ED9B0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6A6208E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4DFC753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6928822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521642E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03" w:type="pct"/>
            <w:shd w:val="clear" w:color="auto" w:fill="00B0F0"/>
          </w:tcPr>
          <w:p w14:paraId="3B12446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</w:tr>
      <w:tr w:rsidR="005F3536" w:rsidRPr="00141934" w14:paraId="4B98B672" w14:textId="77777777" w:rsidTr="00700AC2">
        <w:tc>
          <w:tcPr>
            <w:tcW w:w="769" w:type="pct"/>
          </w:tcPr>
          <w:p w14:paraId="206DD2DA" w14:textId="77777777" w:rsidR="005F3536" w:rsidRPr="00141934" w:rsidRDefault="005F3536" w:rsidP="00700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  <w:gridSpan w:val="4"/>
            <w:shd w:val="clear" w:color="auto" w:fill="F4B083" w:themeFill="accent2" w:themeFillTint="99"/>
          </w:tcPr>
          <w:p w14:paraId="303EAE5E" w14:textId="5E9C325F" w:rsidR="005F3536" w:rsidRPr="00141934" w:rsidRDefault="00D9681F" w:rsidP="00700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  <w:r w:rsidR="005F3536"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5F35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2" w:type="pct"/>
            <w:gridSpan w:val="4"/>
            <w:shd w:val="clear" w:color="auto" w:fill="FFE599" w:themeFill="accent4" w:themeFillTint="66"/>
          </w:tcPr>
          <w:p w14:paraId="6FB41653" w14:textId="50FECA71" w:rsidR="005F3536" w:rsidRPr="00141934" w:rsidRDefault="00D9681F" w:rsidP="00700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  <w:r w:rsidR="005F3536"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0" w:type="pct"/>
            <w:gridSpan w:val="4"/>
            <w:shd w:val="clear" w:color="auto" w:fill="A8D08D" w:themeFill="accent6" w:themeFillTint="99"/>
          </w:tcPr>
          <w:p w14:paraId="6AC9679C" w14:textId="64535EA2" w:rsidR="005F3536" w:rsidRPr="00141934" w:rsidRDefault="002A054D" w:rsidP="00700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JANUARY</w:t>
            </w:r>
            <w:r w:rsidR="005F3536"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5F35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F3536" w:rsidRPr="00141934" w14:paraId="7141A34E" w14:textId="77777777" w:rsidTr="00700AC2">
        <w:tc>
          <w:tcPr>
            <w:tcW w:w="769" w:type="pct"/>
            <w:shd w:val="clear" w:color="auto" w:fill="44546A" w:themeFill="text2"/>
          </w:tcPr>
          <w:p w14:paraId="3C9C071C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777A">
              <w:rPr>
                <w:rFonts w:ascii="Times New Roman" w:hAnsi="Times New Roman" w:cs="Times New Roman"/>
                <w:sz w:val="16"/>
                <w:szCs w:val="16"/>
              </w:rPr>
              <w:t>Phase 1</w:t>
            </w:r>
          </w:p>
        </w:tc>
        <w:tc>
          <w:tcPr>
            <w:tcW w:w="340" w:type="pct"/>
            <w:shd w:val="clear" w:color="auto" w:fill="44546A" w:themeFill="text2"/>
          </w:tcPr>
          <w:p w14:paraId="48C992E4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781506DF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59B5953E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44546A" w:themeFill="text2"/>
          </w:tcPr>
          <w:p w14:paraId="262B4BA9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66024797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00816AB7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7FE78F72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7177059E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7E1F77DB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1845F756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4F2E4B93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44546A" w:themeFill="text2"/>
          </w:tcPr>
          <w:p w14:paraId="3E161C1F" w14:textId="77777777" w:rsidR="005F3536" w:rsidRPr="005E777A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48E34E69" w14:textId="77777777" w:rsidTr="00700AC2">
        <w:tc>
          <w:tcPr>
            <w:tcW w:w="769" w:type="pct"/>
          </w:tcPr>
          <w:p w14:paraId="7E22E39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Cleaning up files (in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  <w:shd w:val="clear" w:color="auto" w:fill="FFC000" w:themeFill="accent4"/>
          </w:tcPr>
          <w:p w14:paraId="1B8111D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41950DD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0E40AA3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C000" w:themeFill="accent4"/>
          </w:tcPr>
          <w:p w14:paraId="61CE501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2E3CCA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82F59B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B91B80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04D58E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259766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D1F51D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59450F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35F3111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2826D47B" w14:textId="77777777" w:rsidTr="00700AC2">
        <w:tc>
          <w:tcPr>
            <w:tcW w:w="769" w:type="pct"/>
          </w:tcPr>
          <w:p w14:paraId="5343EEA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Adding links within same tabs (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" w:type="pct"/>
            <w:shd w:val="clear" w:color="auto" w:fill="A8D08D" w:themeFill="accent6" w:themeFillTint="99"/>
          </w:tcPr>
          <w:p w14:paraId="70286F8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5A4CC5C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4E4CFEE5" w14:textId="77777777" w:rsidR="005F3536" w:rsidRPr="008D377E" w:rsidRDefault="005F3536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8D08D" w:themeFill="accent6" w:themeFillTint="99"/>
          </w:tcPr>
          <w:p w14:paraId="7ADB8495" w14:textId="77777777" w:rsidR="005F3536" w:rsidRPr="008D377E" w:rsidRDefault="005F3536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527A4FD3" w14:textId="77777777" w:rsidR="005F3536" w:rsidRPr="008D377E" w:rsidRDefault="005F3536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395529B2" w14:textId="77777777" w:rsidR="005F3536" w:rsidRPr="008D377E" w:rsidRDefault="005F3536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32D558D" w14:textId="77777777" w:rsidR="005F3536" w:rsidRPr="008D377E" w:rsidRDefault="005F3536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9" w:type="pct"/>
          </w:tcPr>
          <w:p w14:paraId="4D37CB6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084003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30851B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1337AF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6F0183B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1859AF8A" w14:textId="77777777" w:rsidTr="00700AC2">
        <w:tc>
          <w:tcPr>
            <w:tcW w:w="769" w:type="pct"/>
          </w:tcPr>
          <w:p w14:paraId="74B233C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Review (in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  <w:shd w:val="clear" w:color="auto" w:fill="9CC2E5" w:themeFill="accent5" w:themeFillTint="99"/>
          </w:tcPr>
          <w:p w14:paraId="7379ED0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2787102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384076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7B1BF23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A275FD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5393FEA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6F9C9D1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14:paraId="6643481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E31277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EC3F84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F18221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1BE0C10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1CE56128" w14:textId="77777777" w:rsidTr="00700AC2">
        <w:tc>
          <w:tcPr>
            <w:tcW w:w="769" w:type="pct"/>
          </w:tcPr>
          <w:p w14:paraId="43B008F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5355B32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9C7499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D6019C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3ACA9A6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9930FF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9D8D57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E831D4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707638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182A62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C2D447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FA9683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610F240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446D3280" w14:textId="77777777" w:rsidTr="00700AC2">
        <w:tc>
          <w:tcPr>
            <w:tcW w:w="769" w:type="pct"/>
            <w:shd w:val="clear" w:color="auto" w:fill="4472C4" w:themeFill="accent1"/>
          </w:tcPr>
          <w:p w14:paraId="26CCFBB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Phase 2 </w:t>
            </w:r>
          </w:p>
        </w:tc>
        <w:tc>
          <w:tcPr>
            <w:tcW w:w="340" w:type="pct"/>
            <w:shd w:val="clear" w:color="auto" w:fill="4472C4" w:themeFill="accent1"/>
          </w:tcPr>
          <w:p w14:paraId="20E29B6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307100D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7A3AB91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4472C4" w:themeFill="accent1"/>
          </w:tcPr>
          <w:p w14:paraId="39DC421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51DF200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77DC799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6030A56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4545AE9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1D47B8B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6386007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26CDF4E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4472C4" w:themeFill="accent1"/>
          </w:tcPr>
          <w:p w14:paraId="463A44C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13AB4AE2" w14:textId="77777777" w:rsidTr="00700AC2">
        <w:tc>
          <w:tcPr>
            <w:tcW w:w="769" w:type="pct"/>
          </w:tcPr>
          <w:p w14:paraId="2C3738C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Upload files to BDMS to obtain BDMS ID (in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  <w:p w14:paraId="5D8A3A2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</w:tcPr>
          <w:p w14:paraId="1AE5E0C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7FED20B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470DC27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75E9ED9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A4C0FE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30AA8D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AFB57F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76A196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C5DAEF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10DB05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533C50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0E19ED2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79F2FD4B" w14:textId="77777777" w:rsidTr="00700AC2">
        <w:tc>
          <w:tcPr>
            <w:tcW w:w="769" w:type="pct"/>
          </w:tcPr>
          <w:p w14:paraId="2D647A8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Create a list of sample 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urls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for Primary sources (in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</w:tcPr>
          <w:p w14:paraId="02BE1A6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520807E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1924405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1EC58AD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B6C6B9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9695C8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A0E54A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D215F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0A2286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7F5F38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18C6DB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1359DFF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3720CC32" w14:textId="77777777" w:rsidTr="00700AC2">
        <w:tc>
          <w:tcPr>
            <w:tcW w:w="769" w:type="pct"/>
          </w:tcPr>
          <w:p w14:paraId="79EC274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Prepare Phase 2 specs 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(in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</w:tcPr>
          <w:p w14:paraId="73AB7A2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ED7D31" w:themeFill="accent2"/>
          </w:tcPr>
          <w:p w14:paraId="147AF0C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ED7D31" w:themeFill="accent2"/>
          </w:tcPr>
          <w:p w14:paraId="4B73F9C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FFFF" w:themeFill="background1"/>
          </w:tcPr>
          <w:p w14:paraId="3B4322D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99B4A4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57D288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D89DA9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C93378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6C5449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8E5A1A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C76ADF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6FFC24E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1C3C3FAD" w14:textId="77777777" w:rsidTr="00700AC2">
        <w:tc>
          <w:tcPr>
            <w:tcW w:w="769" w:type="pct"/>
          </w:tcPr>
          <w:p w14:paraId="0046740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Insert links referring to outside tabs and primary source materials (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" w:type="pct"/>
          </w:tcPr>
          <w:p w14:paraId="29DD1C0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2895EA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B01560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4D4D51A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2A4380F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AB6534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FA5875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C45BF1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AC0AED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CFF837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163F3A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6288269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31F351D1" w14:textId="77777777" w:rsidTr="00700AC2">
        <w:tc>
          <w:tcPr>
            <w:tcW w:w="769" w:type="pct"/>
          </w:tcPr>
          <w:p w14:paraId="4E638FC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Create TOC for each Tab for navigation pane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" w:type="pct"/>
          </w:tcPr>
          <w:p w14:paraId="5C8F035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58099E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619CA5E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C000" w:themeFill="accent4"/>
          </w:tcPr>
          <w:p w14:paraId="519491D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4BAC9F0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85EB8C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4E351D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FC814C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9D2D8E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8D9283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DE85BF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461BC22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34661FEA" w14:textId="77777777" w:rsidTr="00700AC2">
        <w:tc>
          <w:tcPr>
            <w:tcW w:w="769" w:type="pct"/>
          </w:tcPr>
          <w:p w14:paraId="5E9692F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Set up/Create page view in Anthology (in-house)</w:t>
            </w:r>
          </w:p>
        </w:tc>
        <w:tc>
          <w:tcPr>
            <w:tcW w:w="340" w:type="pct"/>
          </w:tcPr>
          <w:p w14:paraId="519212D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BE9592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20F37D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FFFF" w:themeFill="background1"/>
          </w:tcPr>
          <w:p w14:paraId="4CDD1B6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C5E0B3" w:themeFill="accent6" w:themeFillTint="66"/>
          </w:tcPr>
          <w:p w14:paraId="5970129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B86B14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94AE88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9C640D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5B1E60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4D33CD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6D0EB5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67E0C15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4C1266D5" w14:textId="77777777" w:rsidTr="00700AC2">
        <w:tc>
          <w:tcPr>
            <w:tcW w:w="769" w:type="pct"/>
          </w:tcPr>
          <w:p w14:paraId="4CE330C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Review/Modify Page view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42D2CA7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BADE2F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8E9E0B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4F5FDB4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B6AF44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0070C0"/>
          </w:tcPr>
          <w:p w14:paraId="4129187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09C3F3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531B40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ED3B62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00A31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7D221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55918E7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7F94705E" w14:textId="77777777" w:rsidTr="00700AC2">
        <w:tc>
          <w:tcPr>
            <w:tcW w:w="769" w:type="pct"/>
          </w:tcPr>
          <w:p w14:paraId="78FFD4C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Spot check returned/processed tabs (in-house)</w:t>
            </w:r>
          </w:p>
        </w:tc>
        <w:tc>
          <w:tcPr>
            <w:tcW w:w="340" w:type="pct"/>
          </w:tcPr>
          <w:p w14:paraId="09933A4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0306B9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C9D8FD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13A35C3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D152CD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3065971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462DBC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96032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90419A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D58183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7A6EBC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9B0D2D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709DE50F" w14:textId="77777777" w:rsidTr="00700AC2">
        <w:tc>
          <w:tcPr>
            <w:tcW w:w="769" w:type="pct"/>
          </w:tcPr>
          <w:p w14:paraId="7CA7BB2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BDMS(</w:t>
            </w:r>
            <w:proofErr w:type="gram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in-house)</w:t>
            </w:r>
          </w:p>
        </w:tc>
        <w:tc>
          <w:tcPr>
            <w:tcW w:w="340" w:type="pct"/>
          </w:tcPr>
          <w:p w14:paraId="49C4EFC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2FD9A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DBD70C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C000" w:themeFill="accent4"/>
          </w:tcPr>
          <w:p w14:paraId="679D247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128DBC4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627CED1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D9FC05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4A31D5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0A9EBD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1C8C73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E900A8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76F0028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67E58103" w14:textId="77777777" w:rsidTr="00700AC2">
        <w:tc>
          <w:tcPr>
            <w:tcW w:w="769" w:type="pct"/>
          </w:tcPr>
          <w:p w14:paraId="74695F9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Review (in-house)</w:t>
            </w:r>
          </w:p>
        </w:tc>
        <w:tc>
          <w:tcPr>
            <w:tcW w:w="340" w:type="pct"/>
          </w:tcPr>
          <w:p w14:paraId="098425E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DAEDBD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835C26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316F620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90F748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00F5AF9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6C5EF4B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1DE48A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795002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A33FD2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783E6A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A35AAC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448CF4E4" w14:textId="77777777" w:rsidTr="00700AC2">
        <w:tc>
          <w:tcPr>
            <w:tcW w:w="769" w:type="pct"/>
          </w:tcPr>
          <w:p w14:paraId="6A933F6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Testing and Final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QA(</w:t>
            </w:r>
            <w:proofErr w:type="gram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in-house)</w:t>
            </w:r>
          </w:p>
        </w:tc>
        <w:tc>
          <w:tcPr>
            <w:tcW w:w="340" w:type="pct"/>
          </w:tcPr>
          <w:p w14:paraId="2DF55C0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8D7E55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D86E77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4B69BEE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2CD907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32CECD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3D85ECD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9CC2E5" w:themeFill="accent5" w:themeFillTint="99"/>
          </w:tcPr>
          <w:p w14:paraId="55DC931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A035A5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DAD303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81F96C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EE93B1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22061BB6" w14:textId="77777777" w:rsidTr="00700AC2">
        <w:tc>
          <w:tcPr>
            <w:tcW w:w="769" w:type="pct"/>
          </w:tcPr>
          <w:p w14:paraId="6E9B9B4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629FF0F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CEB2FC9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594EA8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4CF5A22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65A374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E06ECA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AB2221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ED3325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73DEC1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D96538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0FCFA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089D9FB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2295BC51" w14:textId="77777777" w:rsidTr="00700AC2">
        <w:tc>
          <w:tcPr>
            <w:tcW w:w="769" w:type="pct"/>
          </w:tcPr>
          <w:p w14:paraId="5F61C6D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Publish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to product 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451723D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C7C0B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139B1E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5D6AE14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85246E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775DB8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F7400A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604986A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7FC027F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9C9DA0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BE8B2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6BEDF32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2913FA97" w14:textId="77777777" w:rsidTr="00700AC2">
        <w:tc>
          <w:tcPr>
            <w:tcW w:w="769" w:type="pct"/>
          </w:tcPr>
          <w:p w14:paraId="65663C3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1E215DE1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11B4E4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F9746A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397E190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5924AB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84A111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C7FB1A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9CEE98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1E27B3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89D171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D8C873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432CCF2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1127264C" w14:textId="77777777" w:rsidTr="00700AC2">
        <w:tc>
          <w:tcPr>
            <w:tcW w:w="769" w:type="pct"/>
          </w:tcPr>
          <w:p w14:paraId="7E812A2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Upload Practice tools as they become available (in-house)</w:t>
            </w:r>
          </w:p>
        </w:tc>
        <w:tc>
          <w:tcPr>
            <w:tcW w:w="340" w:type="pct"/>
          </w:tcPr>
          <w:p w14:paraId="3C3AF5F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CFA7F1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70EB3D7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8D08D" w:themeFill="accent6" w:themeFillTint="99"/>
          </w:tcPr>
          <w:p w14:paraId="0BA21ECE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6584823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2783D5AA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7A8AD4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D0B6FED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AD1C4B7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C7496C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FC9BC6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94D2F9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536" w:rsidRPr="00141934" w14:paraId="6CCE4E2B" w14:textId="77777777" w:rsidTr="00700AC2">
        <w:tc>
          <w:tcPr>
            <w:tcW w:w="769" w:type="pct"/>
          </w:tcPr>
          <w:p w14:paraId="25F4E9C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Form SS-8 files can be uploaded anytime if there are no changes(in-house)</w:t>
            </w:r>
          </w:p>
        </w:tc>
        <w:tc>
          <w:tcPr>
            <w:tcW w:w="340" w:type="pct"/>
          </w:tcPr>
          <w:p w14:paraId="3FBA6684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CFBB842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FD8A1CF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04C42FFC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5718958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1FAEFB05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6E0A0A6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7FABC3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6ED3F2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69D1A9B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41278D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3B18880" w14:textId="77777777" w:rsidR="005F3536" w:rsidRPr="00141934" w:rsidRDefault="005F3536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27DF89" w14:textId="77777777" w:rsidR="00982C12" w:rsidRDefault="00982C12" w:rsidP="00982C12">
      <w:pPr>
        <w:pStyle w:val="ListParagraph"/>
      </w:pPr>
    </w:p>
    <w:p w14:paraId="0707E34B" w14:textId="77777777" w:rsidR="002A054D" w:rsidRDefault="002A054D" w:rsidP="00982C12">
      <w:pPr>
        <w:pStyle w:val="ListParagraph"/>
      </w:pPr>
    </w:p>
    <w:p w14:paraId="35B5F0B5" w14:textId="77777777" w:rsidR="002A054D" w:rsidRDefault="002A054D" w:rsidP="00982C12">
      <w:pPr>
        <w:pStyle w:val="ListParagraph"/>
      </w:pPr>
    </w:p>
    <w:p w14:paraId="73E25252" w14:textId="7CD2E325" w:rsidR="002A054D" w:rsidRPr="0063144E" w:rsidRDefault="00FE3D3B" w:rsidP="00982C12">
      <w:pPr>
        <w:pStyle w:val="ListParagraph"/>
        <w:rPr>
          <w:b/>
          <w:bCs/>
        </w:rPr>
      </w:pPr>
      <w:r w:rsidRPr="0063144E">
        <w:rPr>
          <w:b/>
          <w:bCs/>
        </w:rPr>
        <w:t>LATE START</w:t>
      </w:r>
    </w:p>
    <w:tbl>
      <w:tblPr>
        <w:tblStyle w:val="TableGrid"/>
        <w:tblW w:w="4955" w:type="pct"/>
        <w:tblLook w:val="04A0" w:firstRow="1" w:lastRow="0" w:firstColumn="1" w:lastColumn="0" w:noHBand="0" w:noVBand="1"/>
      </w:tblPr>
      <w:tblGrid>
        <w:gridCol w:w="1426"/>
        <w:gridCol w:w="631"/>
        <w:gridCol w:w="664"/>
        <w:gridCol w:w="663"/>
        <w:gridCol w:w="673"/>
        <w:gridCol w:w="663"/>
        <w:gridCol w:w="663"/>
        <w:gridCol w:w="663"/>
        <w:gridCol w:w="665"/>
        <w:gridCol w:w="665"/>
        <w:gridCol w:w="665"/>
        <w:gridCol w:w="665"/>
        <w:gridCol w:w="560"/>
      </w:tblGrid>
      <w:tr w:rsidR="002A054D" w:rsidRPr="00141934" w14:paraId="3B1238E0" w14:textId="77777777" w:rsidTr="0063144E">
        <w:tc>
          <w:tcPr>
            <w:tcW w:w="769" w:type="pct"/>
            <w:shd w:val="clear" w:color="auto" w:fill="00B0F0"/>
          </w:tcPr>
          <w:p w14:paraId="0CAF554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Revised Workflow</w:t>
            </w:r>
          </w:p>
        </w:tc>
        <w:tc>
          <w:tcPr>
            <w:tcW w:w="340" w:type="pct"/>
            <w:shd w:val="clear" w:color="auto" w:fill="00B0F0"/>
          </w:tcPr>
          <w:p w14:paraId="3D6851E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WK</w:t>
            </w:r>
          </w:p>
        </w:tc>
        <w:tc>
          <w:tcPr>
            <w:tcW w:w="358" w:type="pct"/>
            <w:shd w:val="clear" w:color="auto" w:fill="00B0F0"/>
          </w:tcPr>
          <w:p w14:paraId="661BBA9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358" w:type="pct"/>
            <w:shd w:val="clear" w:color="auto" w:fill="00B0F0"/>
          </w:tcPr>
          <w:p w14:paraId="50D2870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63" w:type="pct"/>
            <w:shd w:val="clear" w:color="auto" w:fill="00B0F0"/>
          </w:tcPr>
          <w:p w14:paraId="3793E72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4017661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5CB4263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062A1B9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1871380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4A7EA1D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7714356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5D52CC3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02" w:type="pct"/>
            <w:shd w:val="clear" w:color="auto" w:fill="00B0F0"/>
          </w:tcPr>
          <w:p w14:paraId="4C718BE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</w:tr>
      <w:tr w:rsidR="002A054D" w:rsidRPr="00141934" w14:paraId="486B4D44" w14:textId="77777777" w:rsidTr="0063144E">
        <w:tc>
          <w:tcPr>
            <w:tcW w:w="769" w:type="pct"/>
          </w:tcPr>
          <w:p w14:paraId="451CB62D" w14:textId="77777777" w:rsidR="002A054D" w:rsidRPr="00141934" w:rsidRDefault="002A054D" w:rsidP="00700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  <w:gridSpan w:val="4"/>
            <w:shd w:val="clear" w:color="auto" w:fill="F4B083" w:themeFill="accent2" w:themeFillTint="99"/>
          </w:tcPr>
          <w:p w14:paraId="7985BD27" w14:textId="77777777" w:rsidR="002A054D" w:rsidRPr="00141934" w:rsidRDefault="002A054D" w:rsidP="00700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DECEMBER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3" w:type="pct"/>
            <w:gridSpan w:val="4"/>
            <w:shd w:val="clear" w:color="auto" w:fill="FFE599" w:themeFill="accent4" w:themeFillTint="66"/>
          </w:tcPr>
          <w:p w14:paraId="1AB67516" w14:textId="77777777" w:rsidR="002A054D" w:rsidRPr="00141934" w:rsidRDefault="002A054D" w:rsidP="00700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JANUARY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79" w:type="pct"/>
            <w:gridSpan w:val="4"/>
            <w:shd w:val="clear" w:color="auto" w:fill="A8D08D" w:themeFill="accent6" w:themeFillTint="99"/>
          </w:tcPr>
          <w:p w14:paraId="64B68077" w14:textId="77777777" w:rsidR="002A054D" w:rsidRPr="00141934" w:rsidRDefault="002A054D" w:rsidP="00700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FEBRUARY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A054D" w:rsidRPr="00141934" w14:paraId="6171FED1" w14:textId="77777777" w:rsidTr="0063144E">
        <w:tc>
          <w:tcPr>
            <w:tcW w:w="769" w:type="pct"/>
            <w:shd w:val="clear" w:color="auto" w:fill="44546A" w:themeFill="text2"/>
          </w:tcPr>
          <w:p w14:paraId="57800317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777A">
              <w:rPr>
                <w:rFonts w:ascii="Times New Roman" w:hAnsi="Times New Roman" w:cs="Times New Roman"/>
                <w:sz w:val="16"/>
                <w:szCs w:val="16"/>
              </w:rPr>
              <w:t>Phase 1</w:t>
            </w:r>
          </w:p>
        </w:tc>
        <w:tc>
          <w:tcPr>
            <w:tcW w:w="340" w:type="pct"/>
            <w:shd w:val="clear" w:color="auto" w:fill="44546A" w:themeFill="text2"/>
          </w:tcPr>
          <w:p w14:paraId="65037DF1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520378AA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6A390419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3" w:type="pct"/>
            <w:shd w:val="clear" w:color="auto" w:fill="44546A" w:themeFill="text2"/>
          </w:tcPr>
          <w:p w14:paraId="285F13F7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628DBF3F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72EECFE4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4EAA4F45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76AFE434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54D28C6F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2C626DBE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5718EFAF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shd w:val="clear" w:color="auto" w:fill="44546A" w:themeFill="text2"/>
          </w:tcPr>
          <w:p w14:paraId="72AFE85C" w14:textId="77777777" w:rsidR="002A054D" w:rsidRPr="005E777A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6EAC9F4D" w14:textId="77777777" w:rsidTr="0063144E">
        <w:tc>
          <w:tcPr>
            <w:tcW w:w="769" w:type="pct"/>
          </w:tcPr>
          <w:p w14:paraId="6D49794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Cleaning up files (in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  <w:shd w:val="clear" w:color="auto" w:fill="FFC000" w:themeFill="accent4"/>
          </w:tcPr>
          <w:p w14:paraId="36BDB0F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2639F0F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17DEA87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C000" w:themeFill="accent4"/>
          </w:tcPr>
          <w:p w14:paraId="53F1006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FA8FA8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09F229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FE109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4CFF4E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8F43A8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C75643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E928DC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07554E6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7AE1022A" w14:textId="77777777" w:rsidTr="0063144E">
        <w:tc>
          <w:tcPr>
            <w:tcW w:w="769" w:type="pct"/>
          </w:tcPr>
          <w:p w14:paraId="6F68326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Adding links within same tabs (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" w:type="pct"/>
            <w:shd w:val="clear" w:color="auto" w:fill="A8D08D" w:themeFill="accent6" w:themeFillTint="99"/>
          </w:tcPr>
          <w:p w14:paraId="0B63575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7D1A730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7ABCC0BD" w14:textId="77777777" w:rsidR="002A054D" w:rsidRPr="008D377E" w:rsidRDefault="002A054D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3" w:type="pct"/>
            <w:shd w:val="clear" w:color="auto" w:fill="A8D08D" w:themeFill="accent6" w:themeFillTint="99"/>
          </w:tcPr>
          <w:p w14:paraId="363B1F27" w14:textId="77777777" w:rsidR="002A054D" w:rsidRPr="008D377E" w:rsidRDefault="002A054D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526E4D3" w14:textId="77777777" w:rsidR="002A054D" w:rsidRPr="008D377E" w:rsidRDefault="002A054D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0253B56" w14:textId="77777777" w:rsidR="002A054D" w:rsidRPr="008D377E" w:rsidRDefault="002A054D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7F620D0F" w14:textId="77777777" w:rsidR="002A054D" w:rsidRPr="008D377E" w:rsidRDefault="002A054D" w:rsidP="00700AC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9" w:type="pct"/>
          </w:tcPr>
          <w:p w14:paraId="6F9BE8D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B406BA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16DCC2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C3D53F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07CA671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0B3CB5B1" w14:textId="77777777" w:rsidTr="0063144E">
        <w:tc>
          <w:tcPr>
            <w:tcW w:w="769" w:type="pct"/>
          </w:tcPr>
          <w:p w14:paraId="251D034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Review (in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  <w:shd w:val="clear" w:color="auto" w:fill="9CC2E5" w:themeFill="accent5" w:themeFillTint="99"/>
          </w:tcPr>
          <w:p w14:paraId="6513F57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49BBB56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412C44C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9CC2E5" w:themeFill="accent5" w:themeFillTint="99"/>
          </w:tcPr>
          <w:p w14:paraId="5A5878B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F1CC5B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5DD9321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7063F39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14:paraId="4586155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3EDB11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0B00E0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D163B3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68EA9AA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26804914" w14:textId="77777777" w:rsidTr="0063144E">
        <w:tc>
          <w:tcPr>
            <w:tcW w:w="769" w:type="pct"/>
          </w:tcPr>
          <w:p w14:paraId="33130EC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7D2AF36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3C9CEE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0143FA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43D9BBC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304EB2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EBD08C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507D36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845E6F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CBA75C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844801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6F40DA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6BBC010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0FCDE4D9" w14:textId="77777777" w:rsidTr="0063144E">
        <w:tc>
          <w:tcPr>
            <w:tcW w:w="769" w:type="pct"/>
            <w:shd w:val="clear" w:color="auto" w:fill="4472C4" w:themeFill="accent1"/>
          </w:tcPr>
          <w:p w14:paraId="22804E8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Phase 2 </w:t>
            </w:r>
          </w:p>
        </w:tc>
        <w:tc>
          <w:tcPr>
            <w:tcW w:w="340" w:type="pct"/>
            <w:shd w:val="clear" w:color="auto" w:fill="4472C4" w:themeFill="accent1"/>
          </w:tcPr>
          <w:p w14:paraId="2F511E6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560755D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7273FFF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4472C4" w:themeFill="accent1"/>
          </w:tcPr>
          <w:p w14:paraId="672F02F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11928B8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3DFFE8A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1D8C248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246155A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4520045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7853768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34F76C6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shd w:val="clear" w:color="auto" w:fill="4472C4" w:themeFill="accent1"/>
          </w:tcPr>
          <w:p w14:paraId="1307081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22400705" w14:textId="77777777" w:rsidTr="0063144E">
        <w:tc>
          <w:tcPr>
            <w:tcW w:w="769" w:type="pct"/>
          </w:tcPr>
          <w:p w14:paraId="68D11CC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Upload files to BDMS to obtain BDMS ID (in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  <w:p w14:paraId="394A67E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</w:tcPr>
          <w:p w14:paraId="768189D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62921DC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1A8C396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1081DD9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11D8DF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5DB2BF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432A5A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608F7D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118D19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02D699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937C61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0BB7B8F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522E7615" w14:textId="77777777" w:rsidTr="0063144E">
        <w:tc>
          <w:tcPr>
            <w:tcW w:w="769" w:type="pct"/>
          </w:tcPr>
          <w:p w14:paraId="0D5A072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Create a list of sample 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urls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for Primary sources (in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</w:tcPr>
          <w:p w14:paraId="51D085A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47A463D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0897C2F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41205C7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1884B6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4C15FC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984E37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A17E5B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1D5477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E23AF4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A07BA6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4586747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130C1778" w14:textId="77777777" w:rsidTr="0063144E">
        <w:tc>
          <w:tcPr>
            <w:tcW w:w="769" w:type="pct"/>
          </w:tcPr>
          <w:p w14:paraId="5B74EBB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Prepare Phase 2 specs 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(in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</w:tcPr>
          <w:p w14:paraId="2F833DB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ED7D31" w:themeFill="accent2"/>
          </w:tcPr>
          <w:p w14:paraId="58E29F5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ED7D31" w:themeFill="accent2"/>
          </w:tcPr>
          <w:p w14:paraId="0906D57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14:paraId="66383DC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6A6C55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6ECC65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480B7A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911DA7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CF77A9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D27183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FD917F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5679A06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0DA18751" w14:textId="77777777" w:rsidTr="0063144E">
        <w:tc>
          <w:tcPr>
            <w:tcW w:w="769" w:type="pct"/>
          </w:tcPr>
          <w:p w14:paraId="51ED0DF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Insert links referring to outside tabs and primary source materials (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" w:type="pct"/>
          </w:tcPr>
          <w:p w14:paraId="0E3D9F7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D1C415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002C87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9CC2E5" w:themeFill="accent5" w:themeFillTint="99"/>
          </w:tcPr>
          <w:p w14:paraId="35D2849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683516E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7BB8BE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0F318C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90A477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A634F8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EEFD97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75C29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1AB7862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3E26C2D0" w14:textId="77777777" w:rsidTr="0063144E">
        <w:tc>
          <w:tcPr>
            <w:tcW w:w="769" w:type="pct"/>
          </w:tcPr>
          <w:p w14:paraId="08D0F46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Create TOC for each Tab for navigation pane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" w:type="pct"/>
          </w:tcPr>
          <w:p w14:paraId="533D2CA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CE6A13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66C47F3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C000" w:themeFill="accent4"/>
          </w:tcPr>
          <w:p w14:paraId="1B50798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7952299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01397D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AB526A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982E0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329C0B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D2287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066E86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46EE470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24BE52E9" w14:textId="77777777" w:rsidTr="0063144E">
        <w:tc>
          <w:tcPr>
            <w:tcW w:w="769" w:type="pct"/>
          </w:tcPr>
          <w:p w14:paraId="700C6A0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Set up/Create page view in Anthology (in-house)</w:t>
            </w:r>
          </w:p>
        </w:tc>
        <w:tc>
          <w:tcPr>
            <w:tcW w:w="340" w:type="pct"/>
          </w:tcPr>
          <w:p w14:paraId="274D28F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628BCF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3E6C6B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14:paraId="7761688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C5E0B3" w:themeFill="accent6" w:themeFillTint="66"/>
          </w:tcPr>
          <w:p w14:paraId="6EF35F4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99BF49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F03738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27351F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D1B4CD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B608A9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1B268B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34686A2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0319DAD3" w14:textId="77777777" w:rsidTr="0063144E">
        <w:tc>
          <w:tcPr>
            <w:tcW w:w="769" w:type="pct"/>
          </w:tcPr>
          <w:p w14:paraId="347F8A3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Review/Modify Page view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1BE6241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703647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832087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027B91E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999082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0070C0"/>
          </w:tcPr>
          <w:p w14:paraId="5ED9E98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8E1B7F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65B4E3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7D4FC8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0E9CC9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45ACA7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3A16431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5BFD0C9C" w14:textId="77777777" w:rsidTr="0063144E">
        <w:tc>
          <w:tcPr>
            <w:tcW w:w="769" w:type="pct"/>
          </w:tcPr>
          <w:p w14:paraId="11EC8CF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Spot check returned/processed tabs (in-house)</w:t>
            </w:r>
          </w:p>
        </w:tc>
        <w:tc>
          <w:tcPr>
            <w:tcW w:w="340" w:type="pct"/>
          </w:tcPr>
          <w:p w14:paraId="3AE8E86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4288DE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2D8087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9CC2E5" w:themeFill="accent5" w:themeFillTint="99"/>
          </w:tcPr>
          <w:p w14:paraId="64C9B69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296F88C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36DE97F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479245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67310B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756104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BBB6A0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FDF808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2C51DFA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25291411" w14:textId="77777777" w:rsidTr="0063144E">
        <w:tc>
          <w:tcPr>
            <w:tcW w:w="769" w:type="pct"/>
          </w:tcPr>
          <w:p w14:paraId="15D9B6C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BDMS(</w:t>
            </w:r>
            <w:proofErr w:type="gram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in-house)</w:t>
            </w:r>
          </w:p>
        </w:tc>
        <w:tc>
          <w:tcPr>
            <w:tcW w:w="340" w:type="pct"/>
          </w:tcPr>
          <w:p w14:paraId="5C46D98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513B79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0778B8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C000" w:themeFill="accent4"/>
          </w:tcPr>
          <w:p w14:paraId="05317CB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568924F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665BB91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7D9233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027D53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32C2EB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10A27F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DABC24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7149540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2DB0CD43" w14:textId="77777777" w:rsidTr="0063144E">
        <w:tc>
          <w:tcPr>
            <w:tcW w:w="769" w:type="pct"/>
          </w:tcPr>
          <w:p w14:paraId="33F3985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Review (in-house)</w:t>
            </w:r>
          </w:p>
        </w:tc>
        <w:tc>
          <w:tcPr>
            <w:tcW w:w="340" w:type="pct"/>
          </w:tcPr>
          <w:p w14:paraId="2327CBA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8BC5FD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DB4BDD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19E32CE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B3D9CD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45B79E0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30375BC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6C888D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6370FC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96607E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A4B3B3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032B42D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0213A357" w14:textId="77777777" w:rsidTr="0063144E">
        <w:tc>
          <w:tcPr>
            <w:tcW w:w="769" w:type="pct"/>
          </w:tcPr>
          <w:p w14:paraId="72BF46E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Testing and Final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QA(</w:t>
            </w:r>
            <w:proofErr w:type="gram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in-house)</w:t>
            </w:r>
          </w:p>
        </w:tc>
        <w:tc>
          <w:tcPr>
            <w:tcW w:w="340" w:type="pct"/>
          </w:tcPr>
          <w:p w14:paraId="2F10DCC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4F34AC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487EDB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1DB734E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875A7B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4B0B00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395D3F5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9CC2E5" w:themeFill="accent5" w:themeFillTint="99"/>
          </w:tcPr>
          <w:p w14:paraId="4953441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A67361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493CCA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51E0B0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5C9959B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3F37408B" w14:textId="77777777" w:rsidTr="0063144E">
        <w:tc>
          <w:tcPr>
            <w:tcW w:w="769" w:type="pct"/>
          </w:tcPr>
          <w:p w14:paraId="466DFC9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04814C9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F62F0E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1C0976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147DEB6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DBD31E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E30301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9B13BD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F51995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875AB6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53E4D3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225F26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74D2348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7CE206DB" w14:textId="77777777" w:rsidTr="0063144E">
        <w:tc>
          <w:tcPr>
            <w:tcW w:w="769" w:type="pct"/>
          </w:tcPr>
          <w:p w14:paraId="45B3F23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Publish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to product 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2360A43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D87AEB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9465DD2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4B8A3C19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13059C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6F036A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86E647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4E10E5F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79544D6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229C26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714CC5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43F0831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5F309B89" w14:textId="77777777" w:rsidTr="0063144E">
        <w:tc>
          <w:tcPr>
            <w:tcW w:w="769" w:type="pct"/>
          </w:tcPr>
          <w:p w14:paraId="062E094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2F26BD3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C369BD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6052FF1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200D0A3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F4EB04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8CCB59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05FEF2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6657C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0413D8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1E19F7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7B02A2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2C4E9ED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31A2528F" w14:textId="77777777" w:rsidTr="0063144E">
        <w:tc>
          <w:tcPr>
            <w:tcW w:w="769" w:type="pct"/>
          </w:tcPr>
          <w:p w14:paraId="66CBB32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Upload Practice tools as they become available (in-house)</w:t>
            </w:r>
          </w:p>
        </w:tc>
        <w:tc>
          <w:tcPr>
            <w:tcW w:w="340" w:type="pct"/>
          </w:tcPr>
          <w:p w14:paraId="2FA4DDF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2E373A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4AD8358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8D08D" w:themeFill="accent6" w:themeFillTint="99"/>
          </w:tcPr>
          <w:p w14:paraId="638ADC9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613DE83E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1F038CBC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63AC59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7BAFBA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555903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444A107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7E27AB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1689703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54D" w:rsidRPr="00141934" w14:paraId="34BE281A" w14:textId="77777777" w:rsidTr="0063144E">
        <w:tc>
          <w:tcPr>
            <w:tcW w:w="769" w:type="pct"/>
          </w:tcPr>
          <w:p w14:paraId="3B45FF5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Form SS-8 files can be uploaded anytime if there are no changes(in-house)</w:t>
            </w:r>
          </w:p>
        </w:tc>
        <w:tc>
          <w:tcPr>
            <w:tcW w:w="340" w:type="pct"/>
          </w:tcPr>
          <w:p w14:paraId="076223D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B06E55F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29A52AB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9CC2E5" w:themeFill="accent5" w:themeFillTint="99"/>
          </w:tcPr>
          <w:p w14:paraId="656225D6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1527A0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54203EF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41CCDE4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0139DAA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9443B8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1F6D630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583E24D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3F8D8F45" w14:textId="77777777" w:rsidR="002A054D" w:rsidRPr="00141934" w:rsidRDefault="002A054D" w:rsidP="00700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AE7358D" w14:textId="77777777" w:rsidR="002A054D" w:rsidRDefault="002A054D" w:rsidP="00982C12">
      <w:pPr>
        <w:pStyle w:val="ListParagraph"/>
      </w:pPr>
    </w:p>
    <w:p w14:paraId="57AD500B" w14:textId="77777777" w:rsidR="002A054D" w:rsidRDefault="002A054D" w:rsidP="00982C12">
      <w:pPr>
        <w:pStyle w:val="ListParagraph"/>
      </w:pPr>
    </w:p>
    <w:p w14:paraId="14C76FE1" w14:textId="77777777" w:rsidR="002A054D" w:rsidRDefault="002A054D" w:rsidP="00982C12">
      <w:pPr>
        <w:pStyle w:val="ListParagraph"/>
      </w:pPr>
    </w:p>
    <w:sectPr w:rsidR="002A0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9577A"/>
    <w:multiLevelType w:val="hybridMultilevel"/>
    <w:tmpl w:val="911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8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0"/>
    <w:rsid w:val="00033D05"/>
    <w:rsid w:val="00057176"/>
    <w:rsid w:val="000A3F7D"/>
    <w:rsid w:val="000D3F5D"/>
    <w:rsid w:val="000D45C8"/>
    <w:rsid w:val="000F3227"/>
    <w:rsid w:val="00116512"/>
    <w:rsid w:val="00136FC2"/>
    <w:rsid w:val="00141934"/>
    <w:rsid w:val="00165B00"/>
    <w:rsid w:val="001C7939"/>
    <w:rsid w:val="001D45C3"/>
    <w:rsid w:val="00220A60"/>
    <w:rsid w:val="002451D1"/>
    <w:rsid w:val="00283818"/>
    <w:rsid w:val="002A054D"/>
    <w:rsid w:val="002B347C"/>
    <w:rsid w:val="002D1D98"/>
    <w:rsid w:val="002E0F88"/>
    <w:rsid w:val="003206B4"/>
    <w:rsid w:val="003554B2"/>
    <w:rsid w:val="00371888"/>
    <w:rsid w:val="00394B46"/>
    <w:rsid w:val="003B0938"/>
    <w:rsid w:val="003B3E85"/>
    <w:rsid w:val="003D3777"/>
    <w:rsid w:val="0041314B"/>
    <w:rsid w:val="00443E6F"/>
    <w:rsid w:val="004726B6"/>
    <w:rsid w:val="00474A0E"/>
    <w:rsid w:val="004A0F06"/>
    <w:rsid w:val="004B6718"/>
    <w:rsid w:val="004C6E50"/>
    <w:rsid w:val="004D4D0C"/>
    <w:rsid w:val="004E0B27"/>
    <w:rsid w:val="004E13F0"/>
    <w:rsid w:val="004F4396"/>
    <w:rsid w:val="00560E8A"/>
    <w:rsid w:val="0057016F"/>
    <w:rsid w:val="005826C2"/>
    <w:rsid w:val="005842FE"/>
    <w:rsid w:val="00584309"/>
    <w:rsid w:val="005A219E"/>
    <w:rsid w:val="005C1AF7"/>
    <w:rsid w:val="005C7AC9"/>
    <w:rsid w:val="005D3BEE"/>
    <w:rsid w:val="005E5036"/>
    <w:rsid w:val="005E777A"/>
    <w:rsid w:val="005F3536"/>
    <w:rsid w:val="0062673C"/>
    <w:rsid w:val="00627928"/>
    <w:rsid w:val="0063144E"/>
    <w:rsid w:val="006619B8"/>
    <w:rsid w:val="00670AA6"/>
    <w:rsid w:val="006B02B0"/>
    <w:rsid w:val="006C249B"/>
    <w:rsid w:val="006D42F0"/>
    <w:rsid w:val="006D4D11"/>
    <w:rsid w:val="00727D48"/>
    <w:rsid w:val="00732B98"/>
    <w:rsid w:val="00767839"/>
    <w:rsid w:val="00797662"/>
    <w:rsid w:val="007A658E"/>
    <w:rsid w:val="00817157"/>
    <w:rsid w:val="0083600C"/>
    <w:rsid w:val="008378B3"/>
    <w:rsid w:val="00850EAF"/>
    <w:rsid w:val="00862735"/>
    <w:rsid w:val="008A5E2F"/>
    <w:rsid w:val="008B16AA"/>
    <w:rsid w:val="008D377E"/>
    <w:rsid w:val="00944CE5"/>
    <w:rsid w:val="009667CF"/>
    <w:rsid w:val="00982C12"/>
    <w:rsid w:val="009A48C4"/>
    <w:rsid w:val="009C1CE3"/>
    <w:rsid w:val="009F1A4F"/>
    <w:rsid w:val="00A170C7"/>
    <w:rsid w:val="00A574CE"/>
    <w:rsid w:val="00A95D83"/>
    <w:rsid w:val="00AA775B"/>
    <w:rsid w:val="00AB7826"/>
    <w:rsid w:val="00AC1847"/>
    <w:rsid w:val="00AF718F"/>
    <w:rsid w:val="00B272D1"/>
    <w:rsid w:val="00B313A1"/>
    <w:rsid w:val="00B514E2"/>
    <w:rsid w:val="00B84264"/>
    <w:rsid w:val="00B93F2F"/>
    <w:rsid w:val="00BB2F8A"/>
    <w:rsid w:val="00BC298B"/>
    <w:rsid w:val="00C2135B"/>
    <w:rsid w:val="00C22B9D"/>
    <w:rsid w:val="00C35386"/>
    <w:rsid w:val="00C552C6"/>
    <w:rsid w:val="00C570AE"/>
    <w:rsid w:val="00CD64F3"/>
    <w:rsid w:val="00D30ED5"/>
    <w:rsid w:val="00D6360D"/>
    <w:rsid w:val="00D9681F"/>
    <w:rsid w:val="00DA514F"/>
    <w:rsid w:val="00DF10AA"/>
    <w:rsid w:val="00E24C82"/>
    <w:rsid w:val="00E257C2"/>
    <w:rsid w:val="00E44113"/>
    <w:rsid w:val="00E564C9"/>
    <w:rsid w:val="00E911DA"/>
    <w:rsid w:val="00EB1D77"/>
    <w:rsid w:val="00EF5C67"/>
    <w:rsid w:val="00F11D31"/>
    <w:rsid w:val="00F274B0"/>
    <w:rsid w:val="00F309E7"/>
    <w:rsid w:val="00F41E9E"/>
    <w:rsid w:val="00F913A8"/>
    <w:rsid w:val="00F96949"/>
    <w:rsid w:val="00FA0E07"/>
    <w:rsid w:val="00FE35BB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0E30"/>
  <w15:chartTrackingRefBased/>
  <w15:docId w15:val="{3CE3532C-290B-4A37-91F4-F708679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2" ma:contentTypeDescription="Create a new document." ma:contentTypeScope="" ma:versionID="9fdce028f73f9aebeea43920fa3d2c18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bfd584432c0cc547d7af6235db80e5ce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68C11-BB1E-4D16-8119-7EB4DC6BC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9C40B-8A0F-4F7D-BD19-401983E5E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5DE46-62AD-4A57-B96D-0294B738628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2197</Characters>
  <Application>Microsoft Office Word</Application>
  <DocSecurity>0</DocSecurity>
  <Lines>99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INDG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7</cp:revision>
  <dcterms:created xsi:type="dcterms:W3CDTF">2025-10-17T15:15:00Z</dcterms:created>
  <dcterms:modified xsi:type="dcterms:W3CDTF">2025-10-17T15:18:00Z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