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20" w:rsidRDefault="00D87CBF" w:rsidP="001F4B20">
      <w:pPr>
        <w:rPr>
          <w:u w:val="single"/>
        </w:rPr>
      </w:pPr>
      <w:r w:rsidRPr="00D87CBF">
        <w:rPr>
          <w:u w:val="single"/>
        </w:rPr>
        <w:t>Develop</w:t>
      </w:r>
      <w:r>
        <w:rPr>
          <w:u w:val="single"/>
        </w:rPr>
        <w:t xml:space="preserve">er Communication </w:t>
      </w:r>
      <w:r w:rsidRPr="00D87CBF">
        <w:rPr>
          <w:u w:val="single"/>
        </w:rPr>
        <w:t xml:space="preserve">--- </w:t>
      </w:r>
      <w:r w:rsidR="0056297E">
        <w:rPr>
          <w:u w:val="single"/>
        </w:rPr>
        <w:t xml:space="preserve">January </w:t>
      </w:r>
      <w:r w:rsidR="001F4B20">
        <w:rPr>
          <w:u w:val="single"/>
        </w:rPr>
        <w:t>26</w:t>
      </w:r>
      <w:r w:rsidR="0056297E">
        <w:rPr>
          <w:u w:val="single"/>
        </w:rPr>
        <w:t>, 2021</w:t>
      </w:r>
    </w:p>
    <w:p w:rsidR="00F86FEE" w:rsidRDefault="001F4B20" w:rsidP="001F4B20">
      <w:r>
        <w:t xml:space="preserve">Really brief note </w:t>
      </w:r>
      <w:r w:rsidR="000F039A">
        <w:t>for</w:t>
      </w:r>
      <w:r>
        <w:t xml:space="preserve"> developers to let you know a</w:t>
      </w:r>
      <w:r w:rsidR="000F039A">
        <w:t xml:space="preserve"> more user friendly/</w:t>
      </w:r>
      <w:r>
        <w:t>updated</w:t>
      </w:r>
      <w:r w:rsidR="000F039A">
        <w:t xml:space="preserve"> TY2020 MEF Business Rules spreadsheet has been posted to FTA SES.  Some of you </w:t>
      </w:r>
      <w:r w:rsidR="00F86FEE">
        <w:t xml:space="preserve">rightly </w:t>
      </w:r>
      <w:r w:rsidR="000F039A">
        <w:t xml:space="preserve">“complained” that it didn’t have “error” codes.  </w:t>
      </w:r>
    </w:p>
    <w:p w:rsidR="005A16A1" w:rsidRPr="001F4B20" w:rsidRDefault="000F039A" w:rsidP="001F4B20">
      <w:pPr>
        <w:rPr>
          <w:u w:val="single"/>
        </w:rPr>
      </w:pPr>
      <w:r>
        <w:t xml:space="preserve">We know how much you all love “error” codes.  Our technical staff does not love “error” codes and therefore they weren’t in the original document.   </w:t>
      </w:r>
      <w:r w:rsidR="00F86FEE">
        <w:t xml:space="preserve">With assistance from our technical staff, got this document updated for you.  </w:t>
      </w:r>
      <w:bookmarkStart w:id="0" w:name="_GoBack"/>
      <w:bookmarkEnd w:id="0"/>
      <w:r>
        <w:t xml:space="preserve">This new document should make everyone happy 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happy</w:t>
      </w:r>
      <w:proofErr w:type="spellEnd"/>
      <w:r>
        <w:t xml:space="preserve">.  </w:t>
      </w:r>
      <w:r w:rsidR="005A16A1">
        <w:t xml:space="preserve"> </w:t>
      </w:r>
    </w:p>
    <w:p w:rsidR="00862596" w:rsidRDefault="00862596"/>
    <w:p w:rsidR="00D87CBF" w:rsidRDefault="00D87CBF">
      <w:r>
        <w:t xml:space="preserve">Keith </w:t>
      </w:r>
    </w:p>
    <w:sectPr w:rsidR="00D87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C53B3"/>
    <w:multiLevelType w:val="hybridMultilevel"/>
    <w:tmpl w:val="6600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BF"/>
    <w:rsid w:val="00044F0E"/>
    <w:rsid w:val="000F039A"/>
    <w:rsid w:val="001F4B20"/>
    <w:rsid w:val="00404C44"/>
    <w:rsid w:val="0056297E"/>
    <w:rsid w:val="005A16A1"/>
    <w:rsid w:val="00862596"/>
    <w:rsid w:val="008E655E"/>
    <w:rsid w:val="008F6C62"/>
    <w:rsid w:val="009143F2"/>
    <w:rsid w:val="00A103C1"/>
    <w:rsid w:val="00A27FF8"/>
    <w:rsid w:val="00B00379"/>
    <w:rsid w:val="00B6262E"/>
    <w:rsid w:val="00BC4EA6"/>
    <w:rsid w:val="00BD271A"/>
    <w:rsid w:val="00D87CBF"/>
    <w:rsid w:val="00D87D18"/>
    <w:rsid w:val="00E16727"/>
    <w:rsid w:val="00F8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E814"/>
  <w15:chartTrackingRefBased/>
  <w15:docId w15:val="{C97B3E57-4253-4375-A259-DE9FDB1C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Department of Revenue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Wicker</dc:creator>
  <cp:keywords/>
  <dc:description/>
  <cp:lastModifiedBy>Keith Wicker</cp:lastModifiedBy>
  <cp:revision>3</cp:revision>
  <dcterms:created xsi:type="dcterms:W3CDTF">2021-01-26T13:56:00Z</dcterms:created>
  <dcterms:modified xsi:type="dcterms:W3CDTF">2021-01-26T14:05:00Z</dcterms:modified>
</cp:coreProperties>
</file>