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0701" w14:textId="13E75C3A" w:rsidR="00101B47" w:rsidRPr="00101B47" w:rsidRDefault="00101B47" w:rsidP="00101B47">
      <w:pPr>
        <w:textAlignment w:val="baseline"/>
        <w:rPr>
          <w:rFonts w:eastAsia="Times New Roman" w:cs="Segoe UI"/>
        </w:rPr>
      </w:pPr>
      <w:r w:rsidRPr="00101B47">
        <w:rPr>
          <w:rFonts w:eastAsia="Times New Roman" w:cs="Segoe UI"/>
          <w:b/>
          <w:bCs/>
          <w:color w:val="00918E"/>
        </w:rPr>
        <w:t>Date:</w:t>
      </w:r>
      <w:r w:rsidRPr="00101B47">
        <w:rPr>
          <w:rFonts w:eastAsia="Times New Roman" w:cs="Segoe UI"/>
          <w:b/>
          <w:bCs/>
          <w:color w:val="00918E"/>
        </w:rPr>
        <w:tab/>
      </w:r>
      <w:r w:rsidRPr="00101B47">
        <w:rPr>
          <w:rFonts w:eastAsia="Times New Roman" w:cs="Segoe UI"/>
          <w:b/>
          <w:bCs/>
          <w:color w:val="00918E"/>
        </w:rPr>
        <w:tab/>
      </w:r>
      <w:r>
        <w:rPr>
          <w:rFonts w:eastAsia="Times New Roman" w:cs="Segoe UI"/>
          <w:b/>
          <w:bCs/>
          <w:color w:val="00918E"/>
        </w:rPr>
        <w:t>December 12, 2022</w:t>
      </w:r>
    </w:p>
    <w:p w14:paraId="21D764EB" w14:textId="77777777" w:rsidR="00101B47" w:rsidRPr="00101B47" w:rsidRDefault="00101B47" w:rsidP="00101B47">
      <w:pPr>
        <w:textAlignment w:val="baseline"/>
        <w:rPr>
          <w:rFonts w:eastAsia="Times New Roman" w:cs="Segoe UI"/>
          <w:b/>
          <w:bCs/>
          <w:color w:val="00918E"/>
        </w:rPr>
      </w:pPr>
    </w:p>
    <w:p w14:paraId="5F474925" w14:textId="558FFFAC" w:rsidR="00101B47" w:rsidRPr="00101B47" w:rsidRDefault="00101B47" w:rsidP="00101B47">
      <w:pPr>
        <w:textAlignment w:val="baseline"/>
        <w:rPr>
          <w:rFonts w:eastAsia="Times New Roman" w:cs="Segoe UI"/>
        </w:rPr>
      </w:pPr>
      <w:r w:rsidRPr="00101B47">
        <w:rPr>
          <w:rFonts w:eastAsia="Times New Roman" w:cs="Segoe UI"/>
          <w:b/>
          <w:bCs/>
          <w:color w:val="00918E"/>
        </w:rPr>
        <w:t>To:</w:t>
      </w:r>
      <w:r w:rsidRPr="00101B47">
        <w:rPr>
          <w:rFonts w:eastAsia="Times New Roman" w:cs="Segoe UI"/>
          <w:b/>
          <w:bCs/>
          <w:color w:val="00918E"/>
        </w:rPr>
        <w:tab/>
      </w:r>
      <w:r w:rsidRPr="00101B47">
        <w:rPr>
          <w:rFonts w:eastAsia="Times New Roman" w:cs="Segoe UI"/>
          <w:b/>
          <w:bCs/>
          <w:color w:val="00918E"/>
        </w:rPr>
        <w:tab/>
      </w:r>
      <w:r>
        <w:rPr>
          <w:rFonts w:eastAsia="Times New Roman" w:cs="Segoe UI"/>
          <w:b/>
          <w:bCs/>
          <w:color w:val="00918E"/>
        </w:rPr>
        <w:t>Modernized e-File (MeF) Software Vendors</w:t>
      </w:r>
    </w:p>
    <w:p w14:paraId="4CCDECB7" w14:textId="77777777" w:rsidR="00101B47" w:rsidRPr="00101B47" w:rsidRDefault="00101B47" w:rsidP="00101B47">
      <w:pPr>
        <w:textAlignment w:val="baseline"/>
        <w:rPr>
          <w:rFonts w:eastAsia="Times New Roman" w:cs="Segoe UI"/>
          <w:b/>
          <w:bCs/>
          <w:color w:val="00918E"/>
        </w:rPr>
      </w:pPr>
    </w:p>
    <w:p w14:paraId="12FF0997" w14:textId="1E9005B8" w:rsidR="00101B47" w:rsidRPr="00101B47" w:rsidRDefault="00101B47" w:rsidP="00101B47">
      <w:pPr>
        <w:textAlignment w:val="baseline"/>
        <w:rPr>
          <w:rFonts w:eastAsia="Times New Roman" w:cs="Segoe UI"/>
          <w:b/>
          <w:bCs/>
          <w:color w:val="00918E"/>
        </w:rPr>
      </w:pPr>
      <w:r w:rsidRPr="00101B47">
        <w:rPr>
          <w:rFonts w:eastAsia="Times New Roman" w:cs="Segoe UI"/>
          <w:b/>
          <w:bCs/>
          <w:color w:val="00918E"/>
        </w:rPr>
        <w:t>Subject:</w:t>
      </w:r>
      <w:r w:rsidRPr="00101B47">
        <w:rPr>
          <w:rFonts w:eastAsia="Times New Roman" w:cs="Segoe UI"/>
          <w:b/>
          <w:bCs/>
          <w:color w:val="00918E"/>
        </w:rPr>
        <w:tab/>
      </w:r>
      <w:r w:rsidR="00FC4E37">
        <w:rPr>
          <w:rFonts w:eastAsia="Times New Roman" w:cs="Segoe UI"/>
          <w:b/>
          <w:bCs/>
          <w:color w:val="00918E"/>
        </w:rPr>
        <w:t>Montana Testing Reminder</w:t>
      </w:r>
    </w:p>
    <w:p w14:paraId="5D1FA8EA" w14:textId="77777777" w:rsidR="00101B47" w:rsidRPr="00101B47" w:rsidRDefault="00101B47" w:rsidP="00101B47">
      <w:pPr>
        <w:textAlignment w:val="baseline"/>
        <w:rPr>
          <w:rFonts w:eastAsia="Times New Roman" w:cs="Segoe UI"/>
          <w:b/>
          <w:bCs/>
          <w:color w:val="00918E"/>
        </w:rPr>
      </w:pPr>
    </w:p>
    <w:p w14:paraId="22A008A7" w14:textId="77777777" w:rsidR="00101B47" w:rsidRPr="00101B47" w:rsidRDefault="00101B47" w:rsidP="00101B47">
      <w:pPr>
        <w:textAlignment w:val="baseline"/>
        <w:rPr>
          <w:rFonts w:eastAsia="Times New Roman" w:cs="Segoe UI"/>
          <w:color w:val="00918E"/>
          <w:sz w:val="20"/>
          <w:szCs w:val="20"/>
        </w:rPr>
      </w:pPr>
    </w:p>
    <w:p w14:paraId="7078BADE" w14:textId="49C5C1EB" w:rsidR="00101B47" w:rsidRDefault="00101B47" w:rsidP="00101B47">
      <w:pPr>
        <w:tabs>
          <w:tab w:val="left" w:pos="2803"/>
        </w:tabs>
        <w:rPr>
          <w:rFonts w:cs="Segoe UI"/>
        </w:rPr>
      </w:pPr>
      <w:r>
        <w:rPr>
          <w:rFonts w:cs="Segoe UI"/>
        </w:rPr>
        <w:t xml:space="preserve">Deadlines for development and testing with the </w:t>
      </w:r>
      <w:r w:rsidRPr="00101B47">
        <w:rPr>
          <w:rFonts w:cs="Segoe UI"/>
        </w:rPr>
        <w:t>Montana Department of Revenue</w:t>
      </w:r>
      <w:r>
        <w:rPr>
          <w:rFonts w:cs="Segoe UI"/>
        </w:rPr>
        <w:t xml:space="preserve"> are fast approaching.</w:t>
      </w:r>
      <w:r w:rsidR="0090125F">
        <w:rPr>
          <w:rFonts w:cs="Segoe UI"/>
        </w:rPr>
        <w:t xml:space="preserve"> If w</w:t>
      </w:r>
      <w:r>
        <w:rPr>
          <w:rFonts w:cs="Segoe UI"/>
        </w:rPr>
        <w:t>e still have not received a test submission from you</w:t>
      </w:r>
      <w:r w:rsidR="0090125F">
        <w:rPr>
          <w:rFonts w:cs="Segoe UI"/>
        </w:rPr>
        <w:t>,</w:t>
      </w:r>
      <w:r>
        <w:rPr>
          <w:rFonts w:cs="Segoe UI"/>
        </w:rPr>
        <w:t xml:space="preserve"> </w:t>
      </w:r>
      <w:r w:rsidR="0090125F">
        <w:rPr>
          <w:rFonts w:cs="Segoe UI"/>
        </w:rPr>
        <w:t>p</w:t>
      </w:r>
      <w:r w:rsidR="0090125F">
        <w:rPr>
          <w:rFonts w:cs="Segoe UI"/>
        </w:rPr>
        <w:t>lease</w:t>
      </w:r>
      <w:r w:rsidR="0090125F" w:rsidRPr="00101B47">
        <w:rPr>
          <w:rFonts w:cs="Segoe UI"/>
        </w:rPr>
        <w:t xml:space="preserve"> have your initial test submissions in by December 15, 2022. You will not be authorized to submit</w:t>
      </w:r>
      <w:r w:rsidR="0090125F">
        <w:rPr>
          <w:rFonts w:cs="Segoe UI"/>
        </w:rPr>
        <w:t xml:space="preserve"> production</w:t>
      </w:r>
      <w:r w:rsidR="0090125F" w:rsidRPr="00101B47">
        <w:rPr>
          <w:rFonts w:cs="Segoe UI"/>
        </w:rPr>
        <w:t xml:space="preserve"> returns until you’ve completed development and testing. </w:t>
      </w:r>
    </w:p>
    <w:p w14:paraId="7614A992" w14:textId="77777777" w:rsidR="00101B47" w:rsidRPr="00101B47" w:rsidRDefault="00101B47" w:rsidP="00101B47">
      <w:pPr>
        <w:tabs>
          <w:tab w:val="left" w:pos="2803"/>
        </w:tabs>
        <w:rPr>
          <w:rFonts w:cs="Segoe UI"/>
        </w:rPr>
      </w:pPr>
    </w:p>
    <w:p w14:paraId="09E3B302" w14:textId="77777777" w:rsidR="0090125F" w:rsidRDefault="0090125F" w:rsidP="00101B47">
      <w:pPr>
        <w:tabs>
          <w:tab w:val="left" w:pos="2803"/>
        </w:tabs>
        <w:rPr>
          <w:rFonts w:cs="Segoe UI"/>
        </w:rPr>
      </w:pPr>
    </w:p>
    <w:p w14:paraId="0E0B75E6" w14:textId="42AD3554" w:rsidR="00101B47" w:rsidRPr="00101B47" w:rsidRDefault="00101B47" w:rsidP="00101B47">
      <w:pPr>
        <w:tabs>
          <w:tab w:val="left" w:pos="2803"/>
        </w:tabs>
        <w:rPr>
          <w:rFonts w:cs="Segoe UI"/>
        </w:rPr>
      </w:pPr>
      <w:r w:rsidRPr="00101B47">
        <w:rPr>
          <w:rFonts w:cs="Segoe UI"/>
        </w:rPr>
        <w:t xml:space="preserve">The production approval for the filing methods and form types </w:t>
      </w:r>
      <w:r>
        <w:rPr>
          <w:rFonts w:cs="Segoe UI"/>
        </w:rPr>
        <w:t>registered in your 2022 Letter of Intent</w:t>
      </w:r>
      <w:r w:rsidRPr="00101B47">
        <w:rPr>
          <w:rFonts w:cs="Segoe UI"/>
        </w:rPr>
        <w:t xml:space="preserve"> will be sent upon passing of all test submissions.</w:t>
      </w:r>
    </w:p>
    <w:p w14:paraId="68B6AD3A" w14:textId="77777777" w:rsidR="00101B47" w:rsidRPr="00101B47" w:rsidRDefault="00101B47" w:rsidP="00101B47">
      <w:pPr>
        <w:tabs>
          <w:tab w:val="left" w:pos="2803"/>
        </w:tabs>
        <w:rPr>
          <w:rFonts w:cs="Segoe UI"/>
        </w:rPr>
      </w:pPr>
    </w:p>
    <w:p w14:paraId="477D15EB" w14:textId="77777777" w:rsidR="0090125F" w:rsidRDefault="0090125F" w:rsidP="00101B47">
      <w:pPr>
        <w:tabs>
          <w:tab w:val="left" w:pos="2803"/>
        </w:tabs>
        <w:rPr>
          <w:rFonts w:cs="Segoe UI"/>
        </w:rPr>
      </w:pPr>
    </w:p>
    <w:p w14:paraId="7781DAFF" w14:textId="7F56FEE2" w:rsidR="00101B47" w:rsidRDefault="00101B47" w:rsidP="00101B47">
      <w:pPr>
        <w:tabs>
          <w:tab w:val="left" w:pos="2803"/>
        </w:tabs>
        <w:rPr>
          <w:rFonts w:cs="Segoe UI"/>
        </w:rPr>
      </w:pPr>
      <w:r w:rsidRPr="00101B47">
        <w:rPr>
          <w:rFonts w:cs="Segoe UI"/>
        </w:rPr>
        <w:t xml:space="preserve">If you need to make any changes to your LOI please submit an amended LOI for review and approval. </w:t>
      </w:r>
    </w:p>
    <w:p w14:paraId="33963A65" w14:textId="254B01F2" w:rsidR="00101B47" w:rsidRDefault="00101B47" w:rsidP="00101B47">
      <w:pPr>
        <w:tabs>
          <w:tab w:val="left" w:pos="2803"/>
        </w:tabs>
        <w:rPr>
          <w:rFonts w:cs="Segoe UI"/>
        </w:rPr>
      </w:pPr>
    </w:p>
    <w:p w14:paraId="424918FB" w14:textId="77777777" w:rsidR="0090125F" w:rsidRDefault="0090125F" w:rsidP="00101B47">
      <w:pPr>
        <w:tabs>
          <w:tab w:val="left" w:pos="2803"/>
        </w:tabs>
        <w:rPr>
          <w:rFonts w:cs="Segoe UI"/>
        </w:rPr>
      </w:pPr>
    </w:p>
    <w:p w14:paraId="49965ECE" w14:textId="24BEAEEA" w:rsidR="00101B47" w:rsidRPr="00101B47" w:rsidRDefault="00101B47" w:rsidP="00101B47">
      <w:pPr>
        <w:tabs>
          <w:tab w:val="left" w:pos="2803"/>
        </w:tabs>
        <w:rPr>
          <w:rFonts w:cs="Segoe UI"/>
        </w:rPr>
      </w:pPr>
      <w:r>
        <w:rPr>
          <w:rFonts w:cs="Segoe UI"/>
        </w:rPr>
        <w:t xml:space="preserve">For any questions please contacted </w:t>
      </w:r>
      <w:hyperlink r:id="rId11" w:history="1">
        <w:r w:rsidRPr="005562D6">
          <w:rPr>
            <w:rStyle w:val="Hyperlink"/>
            <w:rFonts w:cs="Segoe UI"/>
          </w:rPr>
          <w:t>dore-services@mt.gov</w:t>
        </w:r>
      </w:hyperlink>
      <w:r>
        <w:rPr>
          <w:rFonts w:cs="Segoe UI"/>
        </w:rPr>
        <w:t>.</w:t>
      </w:r>
    </w:p>
    <w:p w14:paraId="363CDD87" w14:textId="3696B70F" w:rsidR="00677534" w:rsidRDefault="00677534" w:rsidP="00677534">
      <w:pPr>
        <w:tabs>
          <w:tab w:val="left" w:pos="2803"/>
        </w:tabs>
        <w:rPr>
          <w:rFonts w:eastAsia="Calibri"/>
        </w:rPr>
      </w:pPr>
    </w:p>
    <w:p w14:paraId="37F3B2AA" w14:textId="77777777" w:rsidR="003425AE" w:rsidRPr="00677534" w:rsidRDefault="003425AE" w:rsidP="00677534">
      <w:pPr>
        <w:tabs>
          <w:tab w:val="left" w:pos="2803"/>
        </w:tabs>
        <w:rPr>
          <w:rFonts w:eastAsia="Calibri"/>
        </w:rPr>
      </w:pPr>
    </w:p>
    <w:sectPr w:rsidR="003425AE" w:rsidRPr="00677534" w:rsidSect="001F50C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37B6" w14:textId="77777777" w:rsidR="00E05B02" w:rsidRDefault="00E05B02" w:rsidP="00610739">
      <w:r>
        <w:separator/>
      </w:r>
    </w:p>
  </w:endnote>
  <w:endnote w:type="continuationSeparator" w:id="0">
    <w:p w14:paraId="3A333AE1" w14:textId="77777777" w:rsidR="00E05B02" w:rsidRDefault="00E05B02" w:rsidP="00610739">
      <w:r>
        <w:continuationSeparator/>
      </w:r>
    </w:p>
  </w:endnote>
  <w:endnote w:type="continuationNotice" w:id="1">
    <w:p w14:paraId="2D1A27E6" w14:textId="77777777" w:rsidR="00E05B02" w:rsidRDefault="00E05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D96" w14:textId="1C4BEAE9" w:rsidR="00A74579" w:rsidRPr="00C26406" w:rsidRDefault="00412772" w:rsidP="00272C0B">
    <w:pPr>
      <w:pStyle w:val="Footer"/>
      <w:jc w:val="center"/>
    </w:pPr>
    <w:r>
      <w:rPr>
        <w:noProof/>
      </w:rPr>
      <w:drawing>
        <wp:inline distT="0" distB="0" distL="0" distR="0" wp14:anchorId="61566445" wp14:editId="2514D35C">
          <wp:extent cx="5934075" cy="1809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00C" w14:textId="18D9B094" w:rsidR="00E25700" w:rsidRDefault="000E1512">
    <w:pPr>
      <w:pStyle w:val="Footer"/>
    </w:pPr>
    <w:r>
      <w:rPr>
        <w:noProof/>
      </w:rPr>
      <w:drawing>
        <wp:inline distT="0" distB="0" distL="0" distR="0" wp14:anchorId="7257CADF" wp14:editId="2D0EB431">
          <wp:extent cx="5934075" cy="18097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8B83" w14:textId="77777777" w:rsidR="00E05B02" w:rsidRDefault="00E05B02" w:rsidP="00610739">
      <w:r>
        <w:separator/>
      </w:r>
    </w:p>
  </w:footnote>
  <w:footnote w:type="continuationSeparator" w:id="0">
    <w:p w14:paraId="23BEE69E" w14:textId="77777777" w:rsidR="00E05B02" w:rsidRDefault="00E05B02" w:rsidP="00610739">
      <w:r>
        <w:continuationSeparator/>
      </w:r>
    </w:p>
  </w:footnote>
  <w:footnote w:type="continuationNotice" w:id="1">
    <w:p w14:paraId="7CDF24CC" w14:textId="77777777" w:rsidR="00E05B02" w:rsidRDefault="00E05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BC408B" w14:paraId="610DFE7E" w14:textId="77777777" w:rsidTr="63BC408B">
      <w:tc>
        <w:tcPr>
          <w:tcW w:w="3120" w:type="dxa"/>
        </w:tcPr>
        <w:p w14:paraId="7627D6E2" w14:textId="415E23AD" w:rsidR="63BC408B" w:rsidRDefault="63BC408B" w:rsidP="63BC408B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0D758C4C" w14:textId="5BF23C7F" w:rsidR="63BC408B" w:rsidRDefault="63BC408B" w:rsidP="63BC408B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231FAE78" w14:textId="59C87F7B" w:rsidR="63BC408B" w:rsidRDefault="63BC408B" w:rsidP="63BC408B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6D327CDA" w14:textId="139F854F" w:rsidR="63BC408B" w:rsidRDefault="63BC408B" w:rsidP="63BC408B">
    <w:pPr>
      <w:pStyle w:val="Header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2B2" w14:textId="417E2AD0" w:rsidR="00E25700" w:rsidRDefault="00E257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EBF45" wp14:editId="7586E46C">
          <wp:simplePos x="0" y="0"/>
          <wp:positionH relativeFrom="margin">
            <wp:posOffset>2552700</wp:posOffset>
          </wp:positionH>
          <wp:positionV relativeFrom="paragraph">
            <wp:posOffset>297815</wp:posOffset>
          </wp:positionV>
          <wp:extent cx="3390900" cy="533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9BE5A79" wp14:editId="56A1B7D6">
          <wp:extent cx="1213800" cy="1085850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22" cy="110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EFB52" w14:textId="77777777" w:rsidR="001F50C0" w:rsidRDefault="001F50C0">
    <w:pPr>
      <w:pStyle w:val="Header"/>
    </w:pPr>
  </w:p>
  <w:p w14:paraId="28D340D1" w14:textId="77777777" w:rsidR="001F50C0" w:rsidRDefault="001F5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7376D"/>
    <w:multiLevelType w:val="hybridMultilevel"/>
    <w:tmpl w:val="1DA24B02"/>
    <w:lvl w:ilvl="0" w:tplc="FE92F45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9"/>
    <w:rsid w:val="000E1512"/>
    <w:rsid w:val="000E4F63"/>
    <w:rsid w:val="000E751F"/>
    <w:rsid w:val="000F0E34"/>
    <w:rsid w:val="000F42EF"/>
    <w:rsid w:val="00101B47"/>
    <w:rsid w:val="001362B4"/>
    <w:rsid w:val="001408CC"/>
    <w:rsid w:val="00170AC3"/>
    <w:rsid w:val="00192DCF"/>
    <w:rsid w:val="001A74C9"/>
    <w:rsid w:val="001F50C0"/>
    <w:rsid w:val="00212770"/>
    <w:rsid w:val="002252CE"/>
    <w:rsid w:val="00225F5F"/>
    <w:rsid w:val="002643AC"/>
    <w:rsid w:val="00272C0B"/>
    <w:rsid w:val="003274E3"/>
    <w:rsid w:val="003425AE"/>
    <w:rsid w:val="003820C4"/>
    <w:rsid w:val="00392536"/>
    <w:rsid w:val="0039389D"/>
    <w:rsid w:val="003C40AE"/>
    <w:rsid w:val="003F45C3"/>
    <w:rsid w:val="00412772"/>
    <w:rsid w:val="00444276"/>
    <w:rsid w:val="004957C1"/>
    <w:rsid w:val="004B36C5"/>
    <w:rsid w:val="004F4A78"/>
    <w:rsid w:val="00535858"/>
    <w:rsid w:val="00554581"/>
    <w:rsid w:val="00560032"/>
    <w:rsid w:val="005673D8"/>
    <w:rsid w:val="005701FE"/>
    <w:rsid w:val="005951E3"/>
    <w:rsid w:val="005B1142"/>
    <w:rsid w:val="005C3715"/>
    <w:rsid w:val="00610739"/>
    <w:rsid w:val="00610C70"/>
    <w:rsid w:val="0064042C"/>
    <w:rsid w:val="00640E89"/>
    <w:rsid w:val="00647CD5"/>
    <w:rsid w:val="00677534"/>
    <w:rsid w:val="00677D5B"/>
    <w:rsid w:val="00686033"/>
    <w:rsid w:val="00690578"/>
    <w:rsid w:val="006A59F5"/>
    <w:rsid w:val="006B623D"/>
    <w:rsid w:val="006D46E7"/>
    <w:rsid w:val="006E2FE5"/>
    <w:rsid w:val="00734934"/>
    <w:rsid w:val="00793C6D"/>
    <w:rsid w:val="007A637B"/>
    <w:rsid w:val="007F0EB1"/>
    <w:rsid w:val="00805B36"/>
    <w:rsid w:val="00817AE9"/>
    <w:rsid w:val="00887630"/>
    <w:rsid w:val="008B6F62"/>
    <w:rsid w:val="008F3870"/>
    <w:rsid w:val="0090125F"/>
    <w:rsid w:val="00981F0D"/>
    <w:rsid w:val="00993108"/>
    <w:rsid w:val="009C04D4"/>
    <w:rsid w:val="009F03F1"/>
    <w:rsid w:val="00A1156E"/>
    <w:rsid w:val="00A465D8"/>
    <w:rsid w:val="00A57F8B"/>
    <w:rsid w:val="00A74579"/>
    <w:rsid w:val="00A85D53"/>
    <w:rsid w:val="00B01EE3"/>
    <w:rsid w:val="00B32D34"/>
    <w:rsid w:val="00B83CD6"/>
    <w:rsid w:val="00C26406"/>
    <w:rsid w:val="00C34B7A"/>
    <w:rsid w:val="00C8350D"/>
    <w:rsid w:val="00C91C77"/>
    <w:rsid w:val="00CA18F5"/>
    <w:rsid w:val="00CF5854"/>
    <w:rsid w:val="00D204A0"/>
    <w:rsid w:val="00D6276E"/>
    <w:rsid w:val="00D7601D"/>
    <w:rsid w:val="00D84696"/>
    <w:rsid w:val="00DB1512"/>
    <w:rsid w:val="00DB4C53"/>
    <w:rsid w:val="00DC46B2"/>
    <w:rsid w:val="00E05B02"/>
    <w:rsid w:val="00E25700"/>
    <w:rsid w:val="00E35D38"/>
    <w:rsid w:val="00EB4CC9"/>
    <w:rsid w:val="00ED3A2A"/>
    <w:rsid w:val="00F31A3C"/>
    <w:rsid w:val="00F61470"/>
    <w:rsid w:val="00F7147B"/>
    <w:rsid w:val="00F825BD"/>
    <w:rsid w:val="00FA7B25"/>
    <w:rsid w:val="00FC4E37"/>
    <w:rsid w:val="00FD04B7"/>
    <w:rsid w:val="00FF7DC1"/>
    <w:rsid w:val="36DBADDC"/>
    <w:rsid w:val="63B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3D711"/>
  <w15:chartTrackingRefBased/>
  <w15:docId w15:val="{1578BBD8-2207-4146-8095-2E724D9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33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3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3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3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739"/>
  </w:style>
  <w:style w:type="paragraph" w:styleId="Footer">
    <w:name w:val="footer"/>
    <w:basedOn w:val="Normal"/>
    <w:link w:val="Foot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739"/>
  </w:style>
  <w:style w:type="paragraph" w:styleId="NoSpacing">
    <w:name w:val="No Spacing"/>
    <w:uiPriority w:val="1"/>
    <w:qFormat/>
    <w:rsid w:val="00686033"/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686033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033"/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603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33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6033"/>
    <w:rPr>
      <w:rFonts w:ascii="Segoe UI" w:eastAsiaTheme="majorEastAsia" w:hAnsi="Segoe UI" w:cstheme="majorBidi"/>
      <w:b/>
      <w:color w:val="000000" w:themeColor="text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1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e-services@m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8de888-a28a-4df0-b8c5-8542ffc67895">
      <UserInfo>
        <DisplayName>Irey, Jonathan</DisplayName>
        <AccountId>203</AccountId>
        <AccountType/>
      </UserInfo>
      <UserInfo>
        <DisplayName>Slead, Jason</DisplayName>
        <AccountId>35</AccountId>
        <AccountType/>
      </UserInfo>
      <UserInfo>
        <DisplayName>Finstad, Bob</DisplayName>
        <AccountId>201</AccountId>
        <AccountType/>
      </UserInfo>
      <UserInfo>
        <DisplayName>Brotherton, Matt</DisplayName>
        <AccountId>19</AccountId>
        <AccountType/>
      </UserInfo>
      <UserInfo>
        <DisplayName>Martini, Cory</DisplayName>
        <AccountId>330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B8725E1FB04F86310F1378854BCE" ma:contentTypeVersion="7" ma:contentTypeDescription="Create a new document." ma:contentTypeScope="" ma:versionID="aa74f50af5a93f2abe20414c39186885">
  <xsd:schema xmlns:xsd="http://www.w3.org/2001/XMLSchema" xmlns:xs="http://www.w3.org/2001/XMLSchema" xmlns:p="http://schemas.microsoft.com/office/2006/metadata/properties" xmlns:ns2="994d8351-235e-4256-b9e8-0cc44acac99e" xmlns:ns3="618de888-a28a-4df0-b8c5-8542ffc67895" targetNamespace="http://schemas.microsoft.com/office/2006/metadata/properties" ma:root="true" ma:fieldsID="179924ea9eca75d4a4848a8d93e786b3" ns2:_="" ns3:_="">
    <xsd:import namespace="994d8351-235e-4256-b9e8-0cc44acac99e"/>
    <xsd:import namespace="618de888-a28a-4df0-b8c5-8542ffc67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d8351-235e-4256-b9e8-0cc44aca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e888-a28a-4df0-b8c5-8542ffc6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E3CC-85DF-49FC-AADD-382CE4313FF5}">
  <ds:schemaRefs>
    <ds:schemaRef ds:uri="http://schemas.microsoft.com/office/2006/metadata/properties"/>
    <ds:schemaRef ds:uri="http://schemas.microsoft.com/office/infopath/2007/PartnerControls"/>
    <ds:schemaRef ds:uri="618de888-a28a-4df0-b8c5-8542ffc67895"/>
  </ds:schemaRefs>
</ds:datastoreItem>
</file>

<file path=customXml/itemProps2.xml><?xml version="1.0" encoding="utf-8"?>
<ds:datastoreItem xmlns:ds="http://schemas.openxmlformats.org/officeDocument/2006/customXml" ds:itemID="{8022A13C-EDD8-420F-A703-0BEA74BD4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D7B08-99FA-4F09-8CBF-677DDCAA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d8351-235e-4256-b9e8-0cc44acac99e"/>
    <ds:schemaRef ds:uri="618de888-a28a-4df0-b8c5-8542ffc67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0E5D3-978C-44FC-85BF-4B841F3F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Czelsi</dc:creator>
  <cp:keywords/>
  <dc:description/>
  <cp:lastModifiedBy>Cummins, Gregory</cp:lastModifiedBy>
  <cp:revision>3</cp:revision>
  <cp:lastPrinted>2021-01-12T17:41:00Z</cp:lastPrinted>
  <dcterms:created xsi:type="dcterms:W3CDTF">2022-12-12T17:52:00Z</dcterms:created>
  <dcterms:modified xsi:type="dcterms:W3CDTF">2022-12-12T18:06:00Z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0x010100ABDEB8725E1FB04F86310F1378854BCE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