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887F4" w14:textId="77777777" w:rsidR="000E7411" w:rsidRDefault="000E7411" w:rsidP="000E7411">
      <w:bookmarkStart w:id="0" w:name="_Toc508713393"/>
    </w:p>
    <w:p w14:paraId="7EE45568" w14:textId="77777777" w:rsidR="000E7411" w:rsidRDefault="000E7411" w:rsidP="000E7411">
      <w:pPr>
        <w:jc w:val="center"/>
        <w:rPr>
          <w:sz w:val="36"/>
          <w:szCs w:val="36"/>
        </w:rPr>
      </w:pPr>
    </w:p>
    <w:p w14:paraId="18AD78B6" w14:textId="77777777" w:rsidR="000E7411" w:rsidRDefault="000E7411" w:rsidP="000E7411">
      <w:pPr>
        <w:jc w:val="center"/>
        <w:rPr>
          <w:sz w:val="36"/>
          <w:szCs w:val="36"/>
        </w:rPr>
      </w:pPr>
    </w:p>
    <w:p w14:paraId="2D5DD053" w14:textId="77777777" w:rsidR="00622332" w:rsidRDefault="00622332" w:rsidP="000E7411">
      <w:pPr>
        <w:jc w:val="center"/>
        <w:rPr>
          <w:sz w:val="36"/>
          <w:szCs w:val="36"/>
        </w:rPr>
      </w:pPr>
    </w:p>
    <w:p w14:paraId="030DDDE4" w14:textId="77777777" w:rsidR="00622332" w:rsidRDefault="00622332" w:rsidP="000E7411">
      <w:pPr>
        <w:jc w:val="center"/>
        <w:rPr>
          <w:sz w:val="36"/>
          <w:szCs w:val="36"/>
          <w:highlight w:val="yellow"/>
        </w:rPr>
      </w:pPr>
    </w:p>
    <w:p w14:paraId="7674BD9E" w14:textId="77777777" w:rsidR="000E7411" w:rsidRPr="002B2CA5" w:rsidRDefault="000E7411" w:rsidP="000E7411">
      <w:pPr>
        <w:jc w:val="center"/>
        <w:rPr>
          <w:sz w:val="36"/>
          <w:szCs w:val="36"/>
          <w:highlight w:val="yellow"/>
        </w:rPr>
      </w:pPr>
    </w:p>
    <w:p w14:paraId="779B4F1B" w14:textId="77777777" w:rsidR="000E7411" w:rsidRPr="002B2CA5" w:rsidRDefault="000E7411" w:rsidP="000E7411">
      <w:pPr>
        <w:jc w:val="center"/>
        <w:rPr>
          <w:sz w:val="36"/>
          <w:szCs w:val="36"/>
          <w:highlight w:val="yellow"/>
        </w:rPr>
      </w:pPr>
    </w:p>
    <w:p w14:paraId="1C36B0A1" w14:textId="77777777" w:rsidR="000E7411" w:rsidRPr="002B2CA5" w:rsidRDefault="000E7411" w:rsidP="000E7411">
      <w:pPr>
        <w:jc w:val="center"/>
        <w:rPr>
          <w:sz w:val="36"/>
          <w:szCs w:val="36"/>
          <w:highlight w:val="yellow"/>
        </w:rPr>
      </w:pPr>
    </w:p>
    <w:p w14:paraId="7922C0AA" w14:textId="77777777" w:rsidR="000E7411" w:rsidRPr="002B2CA5" w:rsidRDefault="000E7411" w:rsidP="000E7411">
      <w:pPr>
        <w:jc w:val="center"/>
        <w:rPr>
          <w:sz w:val="36"/>
          <w:szCs w:val="36"/>
          <w:highlight w:val="yellow"/>
        </w:rPr>
      </w:pPr>
    </w:p>
    <w:p w14:paraId="45463218" w14:textId="77777777" w:rsidR="000E7411" w:rsidRPr="002B2CA5" w:rsidRDefault="000E7411" w:rsidP="000E7411">
      <w:pPr>
        <w:jc w:val="center"/>
        <w:rPr>
          <w:sz w:val="36"/>
          <w:szCs w:val="36"/>
          <w:highlight w:val="yellow"/>
        </w:rPr>
      </w:pPr>
    </w:p>
    <w:p w14:paraId="30FC91C5" w14:textId="7F86777E" w:rsidR="000E7411" w:rsidRPr="00E810A7" w:rsidRDefault="00E810A7" w:rsidP="000E7411">
      <w:pPr>
        <w:jc w:val="center"/>
        <w:rPr>
          <w:sz w:val="96"/>
          <w:szCs w:val="96"/>
        </w:rPr>
      </w:pPr>
      <w:r w:rsidRPr="00E810A7">
        <w:rPr>
          <w:sz w:val="96"/>
          <w:szCs w:val="96"/>
        </w:rPr>
        <w:t>Louisiana Department of Revenue</w:t>
      </w:r>
    </w:p>
    <w:p w14:paraId="6470FE3E" w14:textId="77777777" w:rsidR="000E7411" w:rsidRDefault="000E7411" w:rsidP="000E7411">
      <w:pPr>
        <w:mirrorIndents/>
        <w:jc w:val="center"/>
        <w:rPr>
          <w:sz w:val="56"/>
          <w:szCs w:val="56"/>
        </w:rPr>
      </w:pPr>
    </w:p>
    <w:p w14:paraId="5DD67BE5" w14:textId="77777777" w:rsidR="000E7411" w:rsidRDefault="000E7411" w:rsidP="000E7411">
      <w:pPr>
        <w:mirrorIndents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Letter of Intent </w:t>
      </w:r>
    </w:p>
    <w:p w14:paraId="085BE533" w14:textId="77777777" w:rsidR="000E7411" w:rsidRDefault="000E7411" w:rsidP="000E7411">
      <w:pPr>
        <w:mirrorIndents/>
        <w:jc w:val="center"/>
        <w:rPr>
          <w:sz w:val="56"/>
          <w:szCs w:val="56"/>
        </w:rPr>
      </w:pPr>
    </w:p>
    <w:p w14:paraId="4874834F" w14:textId="313109FC" w:rsidR="000E7411" w:rsidRDefault="000E7411" w:rsidP="000E7411">
      <w:pPr>
        <w:mirrorIndents/>
        <w:jc w:val="center"/>
        <w:rPr>
          <w:sz w:val="44"/>
          <w:szCs w:val="44"/>
        </w:rPr>
      </w:pPr>
      <w:r>
        <w:rPr>
          <w:sz w:val="44"/>
          <w:szCs w:val="44"/>
        </w:rPr>
        <w:t>Tax Year 201</w:t>
      </w:r>
      <w:r w:rsidR="00C32E3D">
        <w:rPr>
          <w:sz w:val="44"/>
          <w:szCs w:val="44"/>
        </w:rPr>
        <w:t>9</w:t>
      </w:r>
    </w:p>
    <w:p w14:paraId="38DE46DD" w14:textId="77777777" w:rsidR="000E7411" w:rsidRDefault="000E7411" w:rsidP="000E7411">
      <w:pPr>
        <w:jc w:val="center"/>
        <w:rPr>
          <w:sz w:val="24"/>
          <w:szCs w:val="24"/>
        </w:rPr>
      </w:pPr>
    </w:p>
    <w:p w14:paraId="42516BF8" w14:textId="77777777" w:rsidR="000E7411" w:rsidRDefault="000E7411" w:rsidP="000E7411">
      <w:pPr>
        <w:jc w:val="center"/>
        <w:rPr>
          <w:sz w:val="24"/>
          <w:szCs w:val="24"/>
        </w:rPr>
      </w:pPr>
    </w:p>
    <w:p w14:paraId="48A7E136" w14:textId="77777777" w:rsidR="000E7411" w:rsidRDefault="000E7411" w:rsidP="000E7411">
      <w:pPr>
        <w:jc w:val="center"/>
        <w:rPr>
          <w:sz w:val="24"/>
          <w:szCs w:val="24"/>
        </w:rPr>
      </w:pPr>
    </w:p>
    <w:p w14:paraId="343F6133" w14:textId="38C52AAB" w:rsidR="00EE6D2B" w:rsidRPr="00E810A7" w:rsidRDefault="000E7411" w:rsidP="0005163E">
      <w:pPr>
        <w:pStyle w:val="Heading1"/>
        <w:ind w:left="0"/>
        <w:jc w:val="center"/>
        <w:rPr>
          <w:rFonts w:asciiTheme="majorHAnsi" w:hAnsiTheme="majorHAnsi" w:cstheme="majorHAnsi"/>
          <w:sz w:val="34"/>
          <w:szCs w:val="34"/>
        </w:rPr>
      </w:pPr>
      <w:r>
        <w:rPr>
          <w:rFonts w:asciiTheme="majorHAnsi" w:hAnsiTheme="majorHAnsi" w:cstheme="majorHAnsi"/>
          <w:sz w:val="56"/>
          <w:szCs w:val="56"/>
        </w:rPr>
        <w:br w:type="column"/>
      </w:r>
      <w:r w:rsidR="004164AC" w:rsidRPr="00126901">
        <w:rPr>
          <w:rFonts w:asciiTheme="majorHAnsi" w:hAnsiTheme="majorHAnsi" w:cstheme="majorHAnsi"/>
          <w:sz w:val="34"/>
          <w:szCs w:val="34"/>
        </w:rPr>
        <w:lastRenderedPageBreak/>
        <w:t>201</w:t>
      </w:r>
      <w:r w:rsidR="00C32E3D">
        <w:rPr>
          <w:rFonts w:asciiTheme="majorHAnsi" w:hAnsiTheme="majorHAnsi" w:cstheme="majorHAnsi"/>
          <w:sz w:val="34"/>
          <w:szCs w:val="34"/>
        </w:rPr>
        <w:t>9</w:t>
      </w:r>
      <w:r w:rsidR="00716C24" w:rsidRPr="00126901">
        <w:rPr>
          <w:rFonts w:asciiTheme="majorHAnsi" w:hAnsiTheme="majorHAnsi" w:cstheme="majorHAnsi"/>
          <w:sz w:val="34"/>
          <w:szCs w:val="34"/>
        </w:rPr>
        <w:t xml:space="preserve"> Tax Software </w:t>
      </w:r>
      <w:r w:rsidR="00716C24" w:rsidRPr="00E810A7">
        <w:rPr>
          <w:rFonts w:asciiTheme="majorHAnsi" w:hAnsiTheme="majorHAnsi" w:cstheme="majorHAnsi"/>
          <w:sz w:val="34"/>
          <w:szCs w:val="34"/>
        </w:rPr>
        <w:t xml:space="preserve">Provider </w:t>
      </w:r>
      <w:bookmarkEnd w:id="0"/>
      <w:r w:rsidR="00E810A7" w:rsidRPr="00E810A7">
        <w:rPr>
          <w:rFonts w:asciiTheme="majorHAnsi" w:hAnsiTheme="majorHAnsi" w:cstheme="majorHAnsi"/>
          <w:sz w:val="34"/>
          <w:szCs w:val="34"/>
        </w:rPr>
        <w:t>Louisiana Department of Revenue</w:t>
      </w:r>
      <w:r w:rsidR="0005163E" w:rsidRPr="00E810A7">
        <w:rPr>
          <w:rFonts w:asciiTheme="majorHAnsi" w:hAnsiTheme="majorHAnsi" w:cstheme="majorHAnsi"/>
          <w:sz w:val="34"/>
          <w:szCs w:val="34"/>
        </w:rPr>
        <w:t xml:space="preserve"> </w:t>
      </w:r>
      <w:r w:rsidR="004D48D4" w:rsidRPr="00E810A7">
        <w:rPr>
          <w:rFonts w:asciiTheme="majorHAnsi" w:hAnsiTheme="majorHAnsi" w:cstheme="majorHAnsi"/>
          <w:sz w:val="34"/>
          <w:szCs w:val="34"/>
        </w:rPr>
        <w:t>Letter of Intent</w:t>
      </w:r>
    </w:p>
    <w:p w14:paraId="7E80BE6F" w14:textId="77777777" w:rsidR="00EE6D2B" w:rsidRPr="00E810A7" w:rsidRDefault="00EE6D2B">
      <w:pPr>
        <w:pStyle w:val="Heading1"/>
        <w:spacing w:before="0"/>
        <w:ind w:left="0" w:right="130"/>
        <w:rPr>
          <w:rFonts w:asciiTheme="minorHAnsi" w:hAnsiTheme="minorHAnsi"/>
          <w:b/>
          <w:color w:val="231F20"/>
          <w:sz w:val="8"/>
          <w:szCs w:val="8"/>
        </w:rPr>
      </w:pPr>
    </w:p>
    <w:p w14:paraId="2C16B185" w14:textId="6BBCE32B" w:rsidR="0005163E" w:rsidRDefault="0005163E" w:rsidP="0005163E">
      <w:pPr>
        <w:rPr>
          <w:rFonts w:ascii="Calibri"/>
          <w:color w:val="231F20"/>
        </w:rPr>
      </w:pPr>
      <w:r w:rsidRPr="00E810A7">
        <w:rPr>
          <w:rFonts w:ascii="Calibri"/>
          <w:color w:val="231F20"/>
        </w:rPr>
        <w:t xml:space="preserve">By submitting this </w:t>
      </w:r>
      <w:r w:rsidR="00C32E3D" w:rsidRPr="00E810A7">
        <w:rPr>
          <w:rFonts w:ascii="Calibri"/>
          <w:color w:val="231F20"/>
        </w:rPr>
        <w:t>Letter of Intent (LOI) t</w:t>
      </w:r>
      <w:r w:rsidRPr="00E810A7">
        <w:rPr>
          <w:rFonts w:ascii="Calibri"/>
          <w:color w:val="231F20"/>
        </w:rPr>
        <w:t xml:space="preserve">o the </w:t>
      </w:r>
      <w:r w:rsidR="00E810A7" w:rsidRPr="00E810A7">
        <w:rPr>
          <w:rFonts w:ascii="Calibri"/>
          <w:color w:val="231F20"/>
        </w:rPr>
        <w:t>Louisiana Department of Revenue</w:t>
      </w:r>
      <w:r w:rsidRPr="00E810A7">
        <w:rPr>
          <w:rFonts w:ascii="Calibri"/>
          <w:color w:val="231F20"/>
        </w:rPr>
        <w:t xml:space="preserve">, you are agreeing to meet our standards for software provider registration, </w:t>
      </w:r>
      <w:r w:rsidR="00C32E3D" w:rsidRPr="00E810A7">
        <w:rPr>
          <w:rFonts w:ascii="Calibri"/>
          <w:color w:val="231F20"/>
        </w:rPr>
        <w:t xml:space="preserve">all </w:t>
      </w:r>
      <w:r w:rsidRPr="00E810A7">
        <w:rPr>
          <w:rFonts w:ascii="Calibri"/>
          <w:color w:val="231F20"/>
        </w:rPr>
        <w:t xml:space="preserve">tax preparation software, and substitute forms.  </w:t>
      </w:r>
      <w:r w:rsidR="00C32E3D" w:rsidRPr="00E810A7">
        <w:rPr>
          <w:rFonts w:ascii="Calibri"/>
          <w:color w:val="231F20"/>
        </w:rPr>
        <w:t xml:space="preserve">Agreement and </w:t>
      </w:r>
      <w:bookmarkStart w:id="1" w:name="_GoBack"/>
      <w:bookmarkEnd w:id="1"/>
      <w:r w:rsidR="00C32E3D" w:rsidRPr="00E810A7">
        <w:rPr>
          <w:rFonts w:ascii="Calibri"/>
          <w:color w:val="231F20"/>
        </w:rPr>
        <w:t>adherence to the national standards are required as a prerequisite to approval.</w:t>
      </w:r>
      <w:r w:rsidR="00C32E3D">
        <w:rPr>
          <w:rFonts w:ascii="Calibri"/>
          <w:color w:val="231F20"/>
        </w:rPr>
        <w:t xml:space="preserve"> </w:t>
      </w:r>
    </w:p>
    <w:p w14:paraId="7DA50544" w14:textId="77777777" w:rsidR="0005163E" w:rsidRDefault="0005163E" w:rsidP="0005163E">
      <w:pPr>
        <w:rPr>
          <w:rFonts w:ascii="Calibri"/>
          <w:color w:val="231F20"/>
        </w:rPr>
      </w:pPr>
    </w:p>
    <w:p w14:paraId="57B93A23" w14:textId="15175730" w:rsidR="0005163E" w:rsidRPr="0005163E" w:rsidRDefault="0005163E" w:rsidP="0005163E">
      <w:pPr>
        <w:rPr>
          <w:rFonts w:ascii="Calibri"/>
          <w:color w:val="231F20"/>
        </w:rPr>
      </w:pPr>
      <w:r w:rsidRPr="0005163E">
        <w:rPr>
          <w:rFonts w:ascii="Calibri"/>
          <w:color w:val="231F20"/>
        </w:rPr>
        <w:t xml:space="preserve">Failure to meet the standards or requirements set forth in the </w:t>
      </w:r>
      <w:r>
        <w:rPr>
          <w:rFonts w:ascii="Calibri"/>
          <w:color w:val="231F20"/>
        </w:rPr>
        <w:t xml:space="preserve">national </w:t>
      </w:r>
      <w:r w:rsidR="00D00723">
        <w:rPr>
          <w:rFonts w:ascii="Calibri"/>
          <w:color w:val="231F20"/>
        </w:rPr>
        <w:t>standards and requirements form</w:t>
      </w:r>
      <w:r w:rsidRPr="0005163E">
        <w:rPr>
          <w:rFonts w:ascii="Calibri"/>
          <w:color w:val="231F20"/>
        </w:rPr>
        <w:t xml:space="preserve"> or in this </w:t>
      </w:r>
      <w:r>
        <w:rPr>
          <w:rFonts w:ascii="Calibri"/>
          <w:color w:val="231F20"/>
        </w:rPr>
        <w:t>LOI</w:t>
      </w:r>
      <w:r w:rsidRPr="0005163E">
        <w:rPr>
          <w:rFonts w:ascii="Calibri"/>
          <w:color w:val="231F20"/>
        </w:rPr>
        <w:t xml:space="preserve"> may result in the denial of your application or the removal of your organization </w:t>
      </w:r>
      <w:r w:rsidR="00777CF1">
        <w:rPr>
          <w:rFonts w:ascii="Calibri"/>
          <w:color w:val="231F20"/>
        </w:rPr>
        <w:t xml:space="preserve">as an </w:t>
      </w:r>
      <w:r w:rsidRPr="0005163E">
        <w:rPr>
          <w:rFonts w:ascii="Calibri"/>
          <w:color w:val="231F20"/>
        </w:rPr>
        <w:t>approved software provider, and the rejection of all electronic or paper returns submitted using your products.</w:t>
      </w:r>
    </w:p>
    <w:p w14:paraId="77F825E8" w14:textId="77777777" w:rsidR="00EE6D2B" w:rsidRDefault="00716C24" w:rsidP="009821C8">
      <w:pPr>
        <w:spacing w:before="144" w:line="253" w:lineRule="auto"/>
        <w:ind w:right="123"/>
        <w:rPr>
          <w:rFonts w:ascii="Calibri"/>
          <w:color w:val="231F20"/>
        </w:rPr>
      </w:pPr>
      <w:r>
        <w:rPr>
          <w:rFonts w:ascii="Calibri"/>
          <w:color w:val="231F20"/>
        </w:rPr>
        <w:t>Please complete a registration form for each unique product your company offers.</w:t>
      </w:r>
      <w:r w:rsidR="00A57BCB">
        <w:rPr>
          <w:rFonts w:ascii="Calibri"/>
          <w:color w:val="231F20"/>
        </w:rPr>
        <w:t xml:space="preserve"> If you submit an incomplete form, your request to participate in electronic or paper submissions may be denied.  </w:t>
      </w:r>
    </w:p>
    <w:p w14:paraId="05D32348" w14:textId="1F96FE23" w:rsidR="0005163E" w:rsidRDefault="00247479" w:rsidP="009821C8">
      <w:pPr>
        <w:spacing w:before="144" w:line="253" w:lineRule="auto"/>
        <w:ind w:right="123"/>
        <w:rPr>
          <w:rFonts w:ascii="Calibri"/>
          <w:b/>
          <w:color w:val="231F20"/>
        </w:rPr>
      </w:pPr>
      <w:r w:rsidRPr="005629D1">
        <w:rPr>
          <w:rFonts w:ascii="Calibri"/>
          <w:b/>
          <w:color w:val="231F20"/>
        </w:rPr>
        <w:t xml:space="preserve">This form must be completed and submitted to </w:t>
      </w:r>
      <w:r w:rsidR="00E810A7">
        <w:rPr>
          <w:rFonts w:ascii="Calibri"/>
          <w:b/>
          <w:color w:val="231F20"/>
        </w:rPr>
        <w:t xml:space="preserve">Shanna Kelly </w:t>
      </w:r>
      <w:r w:rsidRPr="005629D1">
        <w:rPr>
          <w:rFonts w:ascii="Calibri"/>
          <w:b/>
          <w:color w:val="231F20"/>
        </w:rPr>
        <w:t xml:space="preserve">no later than </w:t>
      </w:r>
      <w:r w:rsidR="00E810A7">
        <w:rPr>
          <w:rFonts w:ascii="Calibri"/>
          <w:b/>
          <w:color w:val="231F20"/>
        </w:rPr>
        <w:t>your approval date.</w:t>
      </w:r>
    </w:p>
    <w:p w14:paraId="0FFD2726" w14:textId="77777777" w:rsidR="009821C8" w:rsidRDefault="009821C8" w:rsidP="009821C8">
      <w:pPr>
        <w:spacing w:before="144" w:line="253" w:lineRule="auto"/>
        <w:ind w:right="123"/>
        <w:jc w:val="center"/>
        <w:rPr>
          <w:rFonts w:ascii="Calibri"/>
          <w:b/>
          <w:color w:val="231F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1260"/>
        <w:gridCol w:w="1710"/>
        <w:gridCol w:w="3685"/>
      </w:tblGrid>
      <w:tr w:rsidR="00EE6D2B" w14:paraId="4F919DC6" w14:textId="77777777" w:rsidTr="00561486">
        <w:trPr>
          <w:trHeight w:val="620"/>
          <w:jc w:val="center"/>
        </w:trPr>
        <w:tc>
          <w:tcPr>
            <w:tcW w:w="4135" w:type="dxa"/>
          </w:tcPr>
          <w:p w14:paraId="7DD393CC" w14:textId="77777777" w:rsidR="00EE6D2B" w:rsidRDefault="00716C24">
            <w:pPr>
              <w:tabs>
                <w:tab w:val="left" w:pos="3495"/>
              </w:tabs>
              <w:rPr>
                <w:rFonts w:ascii="Calibri"/>
              </w:rPr>
            </w:pPr>
            <w:r>
              <w:rPr>
                <w:rFonts w:ascii="Calibri"/>
              </w:rPr>
              <w:t>Name of Company</w:t>
            </w:r>
          </w:p>
          <w:p w14:paraId="38DA05C0" w14:textId="77777777" w:rsidR="00CC04DE" w:rsidRDefault="00CC04DE">
            <w:pPr>
              <w:tabs>
                <w:tab w:val="left" w:pos="3495"/>
              </w:tabs>
            </w:pPr>
            <w:r>
              <w:rPr>
                <w:rFonts w:asci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Calibri"/>
              </w:rPr>
              <w:instrText xml:space="preserve"> FORMTEXT </w:instrText>
            </w:r>
            <w:r>
              <w:rPr>
                <w:rFonts w:ascii="Calibri"/>
              </w:rPr>
            </w:r>
            <w:r>
              <w:rPr>
                <w:rFonts w:ascii="Calibri"/>
              </w:rPr>
              <w:fldChar w:fldCharType="separate"/>
            </w:r>
            <w:r w:rsidR="00E0298B">
              <w:rPr>
                <w:rFonts w:ascii="Calibri"/>
              </w:rPr>
              <w:t> </w:t>
            </w:r>
            <w:r w:rsidR="00E0298B">
              <w:rPr>
                <w:rFonts w:ascii="Calibri"/>
              </w:rPr>
              <w:t> </w:t>
            </w:r>
            <w:r w:rsidR="00E0298B">
              <w:rPr>
                <w:rFonts w:ascii="Calibri"/>
              </w:rPr>
              <w:t> </w:t>
            </w:r>
            <w:r w:rsidR="00E0298B">
              <w:rPr>
                <w:rFonts w:ascii="Calibri"/>
              </w:rPr>
              <w:t> </w:t>
            </w:r>
            <w:r w:rsidR="00E0298B">
              <w:rPr>
                <w:rFonts w:ascii="Calibri"/>
              </w:rPr>
              <w:t> </w:t>
            </w:r>
            <w:r>
              <w:rPr>
                <w:rFonts w:ascii="Calibri"/>
              </w:rPr>
              <w:fldChar w:fldCharType="end"/>
            </w:r>
            <w:bookmarkEnd w:id="2"/>
          </w:p>
        </w:tc>
        <w:tc>
          <w:tcPr>
            <w:tcW w:w="2970" w:type="dxa"/>
            <w:gridSpan w:val="2"/>
          </w:tcPr>
          <w:p w14:paraId="1F1B6E58" w14:textId="77777777" w:rsidR="00EE6D2B" w:rsidRDefault="00716C24">
            <w:pPr>
              <w:tabs>
                <w:tab w:val="left" w:pos="2115"/>
              </w:tabs>
              <w:rPr>
                <w:rFonts w:ascii="Calibri"/>
              </w:rPr>
            </w:pPr>
            <w:r w:rsidRPr="00A86820">
              <w:rPr>
                <w:rFonts w:ascii="Calibri"/>
              </w:rPr>
              <w:t>Product Name</w:t>
            </w:r>
          </w:p>
          <w:p w14:paraId="7A64E667" w14:textId="77777777" w:rsidR="00CC04DE" w:rsidRPr="00A86820" w:rsidRDefault="00CC04DE">
            <w:pPr>
              <w:tabs>
                <w:tab w:val="left" w:pos="2115"/>
              </w:tabs>
            </w:pPr>
            <w:r>
              <w:rPr>
                <w:rFonts w:asci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Calibri"/>
              </w:rPr>
              <w:instrText xml:space="preserve"> FORMTEXT </w:instrText>
            </w:r>
            <w:r>
              <w:rPr>
                <w:rFonts w:ascii="Calibri"/>
              </w:rPr>
            </w:r>
            <w:r>
              <w:rPr>
                <w:rFonts w:ascii="Calibri"/>
              </w:rPr>
              <w:fldChar w:fldCharType="separate"/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</w:rPr>
              <w:fldChar w:fldCharType="end"/>
            </w:r>
            <w:bookmarkEnd w:id="3"/>
          </w:p>
        </w:tc>
        <w:tc>
          <w:tcPr>
            <w:tcW w:w="3685" w:type="dxa"/>
          </w:tcPr>
          <w:p w14:paraId="0BE805B7" w14:textId="77777777" w:rsidR="00EE6D2B" w:rsidRDefault="00716C24">
            <w:pPr>
              <w:tabs>
                <w:tab w:val="left" w:pos="2115"/>
              </w:tabs>
              <w:rPr>
                <w:rFonts w:ascii="Calibri"/>
              </w:rPr>
            </w:pPr>
            <w:r>
              <w:rPr>
                <w:rFonts w:ascii="Calibri"/>
              </w:rPr>
              <w:t xml:space="preserve"> State Software ID</w:t>
            </w:r>
          </w:p>
          <w:p w14:paraId="5F30008A" w14:textId="77777777" w:rsidR="00EE6D2B" w:rsidRDefault="00CC04DE" w:rsidP="00CC04DE">
            <w:pPr>
              <w:tabs>
                <w:tab w:val="left" w:pos="2115"/>
              </w:tabs>
            </w:pPr>
            <w:r>
              <w:rPr>
                <w:rFonts w:ascii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Calibri"/>
              </w:rPr>
              <w:instrText xml:space="preserve"> FORMTEXT </w:instrText>
            </w:r>
            <w:r>
              <w:rPr>
                <w:rFonts w:ascii="Calibri"/>
              </w:rPr>
            </w:r>
            <w:r>
              <w:rPr>
                <w:rFonts w:ascii="Calibri"/>
              </w:rPr>
              <w:fldChar w:fldCharType="separate"/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</w:rPr>
              <w:fldChar w:fldCharType="end"/>
            </w:r>
            <w:bookmarkEnd w:id="4"/>
            <w:r w:rsidR="00716C24">
              <w:rPr>
                <w:rFonts w:ascii="Calibri"/>
              </w:rPr>
              <w:t xml:space="preserve"> </w:t>
            </w:r>
          </w:p>
        </w:tc>
      </w:tr>
      <w:tr w:rsidR="00EE6D2B" w14:paraId="7A27CAD6" w14:textId="77777777" w:rsidTr="00561486">
        <w:trPr>
          <w:trHeight w:val="678"/>
          <w:jc w:val="center"/>
        </w:trPr>
        <w:tc>
          <w:tcPr>
            <w:tcW w:w="4135" w:type="dxa"/>
          </w:tcPr>
          <w:p w14:paraId="205EA77F" w14:textId="77777777" w:rsidR="00EE6D2B" w:rsidRDefault="00716C24">
            <w:pPr>
              <w:pStyle w:val="TableParagraph"/>
              <w:tabs>
                <w:tab w:val="left" w:pos="1515"/>
              </w:tabs>
              <w:ind w:left="20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DBA Name</w:t>
            </w:r>
          </w:p>
          <w:p w14:paraId="6A4C828F" w14:textId="77777777" w:rsidR="00CC04DE" w:rsidRDefault="00CC04DE">
            <w:pPr>
              <w:pStyle w:val="TableParagraph"/>
              <w:tabs>
                <w:tab w:val="left" w:pos="1515"/>
              </w:tabs>
              <w:ind w:left="20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5"/>
          </w:p>
        </w:tc>
        <w:tc>
          <w:tcPr>
            <w:tcW w:w="2970" w:type="dxa"/>
            <w:gridSpan w:val="2"/>
          </w:tcPr>
          <w:p w14:paraId="14399679" w14:textId="77777777" w:rsidR="00EE6D2B" w:rsidRDefault="00716C24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NACTP Member Number</w:t>
            </w:r>
          </w:p>
          <w:p w14:paraId="004E505D" w14:textId="77777777" w:rsidR="00CC04DE" w:rsidRDefault="00CC04DE">
            <w:pPr>
              <w:pStyle w:val="TableParagraph"/>
              <w:ind w:left="46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6"/>
          </w:p>
        </w:tc>
        <w:tc>
          <w:tcPr>
            <w:tcW w:w="3685" w:type="dxa"/>
          </w:tcPr>
          <w:p w14:paraId="576DC04C" w14:textId="73C5A279" w:rsidR="00EE6D2B" w:rsidRDefault="00716C24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 xml:space="preserve">State </w:t>
            </w:r>
            <w:r w:rsidR="007B0658">
              <w:rPr>
                <w:rFonts w:ascii="Calibri"/>
                <w:color w:val="231F20"/>
              </w:rPr>
              <w:t xml:space="preserve">Tax </w:t>
            </w:r>
            <w:r>
              <w:rPr>
                <w:rFonts w:ascii="Calibri"/>
                <w:color w:val="231F20"/>
              </w:rPr>
              <w:t>Account Number (if applicable)</w:t>
            </w:r>
          </w:p>
          <w:p w14:paraId="28770C83" w14:textId="77777777" w:rsidR="00CC04DE" w:rsidRDefault="00CC04DE">
            <w:pPr>
              <w:pStyle w:val="TableParagraph"/>
              <w:ind w:left="46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7"/>
          </w:p>
        </w:tc>
      </w:tr>
      <w:tr w:rsidR="00EE6D2B" w14:paraId="4E32D629" w14:textId="77777777" w:rsidTr="00561486">
        <w:trPr>
          <w:trHeight w:val="620"/>
          <w:jc w:val="center"/>
        </w:trPr>
        <w:tc>
          <w:tcPr>
            <w:tcW w:w="4135" w:type="dxa"/>
          </w:tcPr>
          <w:p w14:paraId="639D7E5C" w14:textId="77777777" w:rsidR="00EE6D2B" w:rsidRDefault="00716C24">
            <w:pPr>
              <w:pStyle w:val="TableParagraph"/>
              <w:tabs>
                <w:tab w:val="left" w:pos="1515"/>
              </w:tabs>
              <w:ind w:left="20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Address</w:t>
            </w:r>
          </w:p>
          <w:p w14:paraId="2C056AC3" w14:textId="77777777" w:rsidR="00EE6D2B" w:rsidRDefault="00CC04DE" w:rsidP="00CC04DE">
            <w:pPr>
              <w:pStyle w:val="TableParagraph"/>
              <w:tabs>
                <w:tab w:val="left" w:pos="1515"/>
              </w:tabs>
              <w:ind w:left="20"/>
            </w:pPr>
            <w:r>
              <w:rPr>
                <w:rFonts w:ascii="Calibri" w:eastAsia="Franklin Gothic Book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8"/>
          </w:p>
        </w:tc>
        <w:tc>
          <w:tcPr>
            <w:tcW w:w="2970" w:type="dxa"/>
            <w:gridSpan w:val="2"/>
          </w:tcPr>
          <w:p w14:paraId="66DD7E6C" w14:textId="77777777" w:rsidR="00EE6D2B" w:rsidRDefault="00437156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Product</w:t>
            </w:r>
            <w:r w:rsidR="00716C24">
              <w:rPr>
                <w:rFonts w:ascii="Calibri"/>
                <w:color w:val="231F20"/>
              </w:rPr>
              <w:t xml:space="preserve"> Address/URL</w:t>
            </w:r>
          </w:p>
          <w:p w14:paraId="5A47EF4B" w14:textId="77777777" w:rsidR="00CC04DE" w:rsidRDefault="00CC04DE">
            <w:pPr>
              <w:pStyle w:val="TableParagraph"/>
              <w:ind w:left="46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9"/>
          </w:p>
        </w:tc>
        <w:tc>
          <w:tcPr>
            <w:tcW w:w="3685" w:type="dxa"/>
          </w:tcPr>
          <w:p w14:paraId="14B3E5F8" w14:textId="77777777" w:rsidR="00EE6D2B" w:rsidRDefault="00716C24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Company FEIN</w:t>
            </w:r>
          </w:p>
          <w:p w14:paraId="548A06C7" w14:textId="77777777" w:rsidR="00CC04DE" w:rsidRDefault="00CC04DE">
            <w:pPr>
              <w:pStyle w:val="TableParagraph"/>
              <w:ind w:left="46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10"/>
          </w:p>
        </w:tc>
      </w:tr>
      <w:tr w:rsidR="00EE6D2B" w14:paraId="6E2DC345" w14:textId="77777777" w:rsidTr="00561486">
        <w:trPr>
          <w:trHeight w:val="593"/>
          <w:jc w:val="center"/>
        </w:trPr>
        <w:tc>
          <w:tcPr>
            <w:tcW w:w="4135" w:type="dxa"/>
          </w:tcPr>
          <w:p w14:paraId="0F4EC2E2" w14:textId="77777777" w:rsidR="00EE6D2B" w:rsidRDefault="00CB7612" w:rsidP="00CB7612">
            <w:pPr>
              <w:pStyle w:val="TableParagraph"/>
              <w:ind w:left="14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City</w:t>
            </w:r>
          </w:p>
          <w:p w14:paraId="5B96FF5D" w14:textId="77777777" w:rsidR="00CC04DE" w:rsidRPr="00CB7612" w:rsidRDefault="00CC04DE" w:rsidP="00CB7612">
            <w:pPr>
              <w:pStyle w:val="TableParagraph"/>
              <w:ind w:left="14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11"/>
          </w:p>
        </w:tc>
        <w:tc>
          <w:tcPr>
            <w:tcW w:w="2970" w:type="dxa"/>
            <w:gridSpan w:val="2"/>
          </w:tcPr>
          <w:p w14:paraId="4ACF7384" w14:textId="77777777" w:rsidR="00EE6D2B" w:rsidRDefault="00716C24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State</w:t>
            </w:r>
          </w:p>
          <w:p w14:paraId="138F7BE7" w14:textId="77777777" w:rsidR="00CC04DE" w:rsidRDefault="00CC04DE">
            <w:pPr>
              <w:pStyle w:val="TableParagraph"/>
              <w:ind w:left="46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12"/>
          </w:p>
        </w:tc>
        <w:tc>
          <w:tcPr>
            <w:tcW w:w="3685" w:type="dxa"/>
          </w:tcPr>
          <w:p w14:paraId="02910472" w14:textId="77777777" w:rsidR="00EE6D2B" w:rsidRDefault="00716C24">
            <w:pPr>
              <w:pStyle w:val="TableParagraph"/>
              <w:ind w:left="27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 xml:space="preserve"> Zip Code</w:t>
            </w:r>
          </w:p>
          <w:p w14:paraId="10642D62" w14:textId="77777777" w:rsidR="00CC04DE" w:rsidRDefault="00CC04DE">
            <w:pPr>
              <w:pStyle w:val="TableParagraph"/>
              <w:ind w:left="27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13"/>
          </w:p>
        </w:tc>
      </w:tr>
      <w:tr w:rsidR="00CB7612" w14:paraId="305E2A74" w14:textId="77777777" w:rsidTr="0005163E">
        <w:trPr>
          <w:trHeight w:val="70"/>
          <w:jc w:val="center"/>
        </w:trPr>
        <w:tc>
          <w:tcPr>
            <w:tcW w:w="10790" w:type="dxa"/>
            <w:gridSpan w:val="4"/>
            <w:shd w:val="clear" w:color="auto" w:fill="000000"/>
          </w:tcPr>
          <w:p w14:paraId="6CA92786" w14:textId="77777777" w:rsidR="00CB7612" w:rsidRPr="00CB7612" w:rsidRDefault="00CB7612">
            <w:pPr>
              <w:pStyle w:val="TableParagraph"/>
              <w:ind w:left="46"/>
              <w:rPr>
                <w:rFonts w:eastAsia="Franklin Gothic Book"/>
                <w:sz w:val="16"/>
                <w:szCs w:val="16"/>
              </w:rPr>
            </w:pPr>
          </w:p>
        </w:tc>
      </w:tr>
      <w:tr w:rsidR="005D5454" w14:paraId="29F3B918" w14:textId="77777777" w:rsidTr="00561486">
        <w:trPr>
          <w:trHeight w:val="672"/>
          <w:jc w:val="center"/>
        </w:trPr>
        <w:tc>
          <w:tcPr>
            <w:tcW w:w="4135" w:type="dxa"/>
          </w:tcPr>
          <w:p w14:paraId="278F77D6" w14:textId="77777777" w:rsidR="005D5454" w:rsidRDefault="005D5454" w:rsidP="005D5454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Regulatory/Compliance Contact</w:t>
            </w:r>
          </w:p>
          <w:p w14:paraId="45F52276" w14:textId="77777777" w:rsidR="005D5454" w:rsidRDefault="005D5454" w:rsidP="005D5454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2970" w:type="dxa"/>
            <w:gridSpan w:val="2"/>
          </w:tcPr>
          <w:p w14:paraId="6837DAE9" w14:textId="77777777" w:rsidR="005D5454" w:rsidRDefault="005D5454" w:rsidP="005D5454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41D618E0" w14:textId="77777777" w:rsidR="005D5454" w:rsidRDefault="005D5454" w:rsidP="005D5454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3685" w:type="dxa"/>
          </w:tcPr>
          <w:p w14:paraId="4D85295C" w14:textId="77777777" w:rsidR="005D5454" w:rsidRDefault="005D5454" w:rsidP="005D5454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Email Address</w:t>
            </w:r>
          </w:p>
          <w:p w14:paraId="08907C0D" w14:textId="77777777" w:rsidR="005D5454" w:rsidRDefault="005D5454" w:rsidP="005D5454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</w:tr>
      <w:tr w:rsidR="005D5454" w14:paraId="2B56F747" w14:textId="77777777" w:rsidTr="00561486">
        <w:trPr>
          <w:trHeight w:val="672"/>
          <w:jc w:val="center"/>
        </w:trPr>
        <w:tc>
          <w:tcPr>
            <w:tcW w:w="4135" w:type="dxa"/>
          </w:tcPr>
          <w:p w14:paraId="0610944E" w14:textId="77777777" w:rsidR="005D5454" w:rsidRDefault="005D5454" w:rsidP="005D5454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Primary Individual MeF Contact</w:t>
            </w:r>
          </w:p>
          <w:p w14:paraId="45162BDC" w14:textId="77777777" w:rsidR="005D5454" w:rsidRDefault="005D5454" w:rsidP="005D5454">
            <w:pPr>
              <w:pStyle w:val="TableParagraph"/>
              <w:ind w:left="20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14"/>
          </w:p>
        </w:tc>
        <w:tc>
          <w:tcPr>
            <w:tcW w:w="2970" w:type="dxa"/>
            <w:gridSpan w:val="2"/>
          </w:tcPr>
          <w:p w14:paraId="7E9D613F" w14:textId="77777777" w:rsidR="005D5454" w:rsidRDefault="005D5454" w:rsidP="005D5454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76A8B547" w14:textId="77777777" w:rsidR="005D5454" w:rsidRDefault="005D5454" w:rsidP="005D5454">
            <w:pPr>
              <w:pStyle w:val="TableParagraph"/>
              <w:ind w:left="46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15"/>
          </w:p>
        </w:tc>
        <w:tc>
          <w:tcPr>
            <w:tcW w:w="3685" w:type="dxa"/>
          </w:tcPr>
          <w:p w14:paraId="413F6DB0" w14:textId="77777777" w:rsidR="005D5454" w:rsidRDefault="005D5454" w:rsidP="005D5454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Email Address</w:t>
            </w:r>
          </w:p>
          <w:p w14:paraId="395FCD62" w14:textId="77777777" w:rsidR="005D5454" w:rsidRDefault="005D5454" w:rsidP="005D5454">
            <w:pPr>
              <w:pStyle w:val="TableParagraph"/>
              <w:ind w:left="46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16"/>
          </w:p>
        </w:tc>
      </w:tr>
      <w:tr w:rsidR="005D5454" w14:paraId="6680EA55" w14:textId="77777777" w:rsidTr="00561486">
        <w:trPr>
          <w:trHeight w:val="672"/>
          <w:jc w:val="center"/>
        </w:trPr>
        <w:tc>
          <w:tcPr>
            <w:tcW w:w="4135" w:type="dxa"/>
          </w:tcPr>
          <w:p w14:paraId="42592DFE" w14:textId="77777777" w:rsidR="005D5454" w:rsidRDefault="005D5454" w:rsidP="005D5454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Secondary Individual MeF Contact</w:t>
            </w:r>
          </w:p>
          <w:p w14:paraId="724642E3" w14:textId="77777777" w:rsidR="005D5454" w:rsidRDefault="005D5454" w:rsidP="005D5454">
            <w:pPr>
              <w:pStyle w:val="TableParagraph"/>
              <w:ind w:left="20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17"/>
          </w:p>
        </w:tc>
        <w:tc>
          <w:tcPr>
            <w:tcW w:w="2970" w:type="dxa"/>
            <w:gridSpan w:val="2"/>
          </w:tcPr>
          <w:p w14:paraId="0C80E199" w14:textId="77777777" w:rsidR="005D5454" w:rsidRDefault="005D5454" w:rsidP="005D5454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475B6A0C" w14:textId="77777777" w:rsidR="005D5454" w:rsidRDefault="005D5454" w:rsidP="005D5454">
            <w:pPr>
              <w:pStyle w:val="TableParagraph"/>
              <w:ind w:left="46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18"/>
          </w:p>
        </w:tc>
        <w:tc>
          <w:tcPr>
            <w:tcW w:w="3685" w:type="dxa"/>
          </w:tcPr>
          <w:p w14:paraId="1900226E" w14:textId="77777777" w:rsidR="005D5454" w:rsidRDefault="005D5454" w:rsidP="005D5454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Email Address</w:t>
            </w:r>
          </w:p>
          <w:p w14:paraId="3535A829" w14:textId="77777777" w:rsidR="005D5454" w:rsidRDefault="005D5454" w:rsidP="005D5454">
            <w:pPr>
              <w:pStyle w:val="TableParagraph"/>
              <w:ind w:left="46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19"/>
          </w:p>
        </w:tc>
      </w:tr>
      <w:tr w:rsidR="005D5454" w14:paraId="39176825" w14:textId="77777777" w:rsidTr="00561486">
        <w:trPr>
          <w:trHeight w:val="668"/>
          <w:jc w:val="center"/>
        </w:trPr>
        <w:tc>
          <w:tcPr>
            <w:tcW w:w="4135" w:type="dxa"/>
          </w:tcPr>
          <w:p w14:paraId="7AAABCFB" w14:textId="77777777" w:rsidR="005D5454" w:rsidRDefault="005D5454" w:rsidP="005D5454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Primary Business MeF Contact</w:t>
            </w:r>
          </w:p>
          <w:p w14:paraId="0320DDED" w14:textId="77777777" w:rsidR="005D5454" w:rsidRDefault="005D5454" w:rsidP="005D5454">
            <w:pPr>
              <w:pStyle w:val="TableParagraph"/>
              <w:ind w:left="20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20"/>
          </w:p>
        </w:tc>
        <w:tc>
          <w:tcPr>
            <w:tcW w:w="2970" w:type="dxa"/>
            <w:gridSpan w:val="2"/>
          </w:tcPr>
          <w:p w14:paraId="1EEE8093" w14:textId="77777777" w:rsidR="005D5454" w:rsidRDefault="005D5454" w:rsidP="005D5454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3EC75914" w14:textId="77777777" w:rsidR="005D5454" w:rsidRDefault="005D5454" w:rsidP="005D5454">
            <w:pPr>
              <w:pStyle w:val="TableParagraph"/>
              <w:ind w:left="46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21"/>
          </w:p>
        </w:tc>
        <w:tc>
          <w:tcPr>
            <w:tcW w:w="3685" w:type="dxa"/>
          </w:tcPr>
          <w:p w14:paraId="00B11E4D" w14:textId="77777777" w:rsidR="005D5454" w:rsidRDefault="005D5454" w:rsidP="005D5454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Email Address</w:t>
            </w:r>
          </w:p>
          <w:p w14:paraId="25E40EC5" w14:textId="77777777" w:rsidR="005D5454" w:rsidRDefault="005D5454" w:rsidP="005D5454">
            <w:pPr>
              <w:pStyle w:val="TableParagraph"/>
              <w:ind w:left="46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22"/>
          </w:p>
        </w:tc>
      </w:tr>
      <w:tr w:rsidR="005D5454" w14:paraId="2D65B0B6" w14:textId="77777777" w:rsidTr="00561486">
        <w:trPr>
          <w:trHeight w:val="668"/>
          <w:jc w:val="center"/>
        </w:trPr>
        <w:tc>
          <w:tcPr>
            <w:tcW w:w="4135" w:type="dxa"/>
          </w:tcPr>
          <w:p w14:paraId="52032AD8" w14:textId="77777777" w:rsidR="005D5454" w:rsidRDefault="005D5454" w:rsidP="005D5454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Secondary Business MeF Contact</w:t>
            </w:r>
          </w:p>
          <w:p w14:paraId="5E8F8911" w14:textId="77777777" w:rsidR="005D5454" w:rsidRDefault="005D5454" w:rsidP="005D5454">
            <w:pPr>
              <w:pStyle w:val="TableParagraph"/>
              <w:ind w:left="20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23"/>
          </w:p>
        </w:tc>
        <w:tc>
          <w:tcPr>
            <w:tcW w:w="2970" w:type="dxa"/>
            <w:gridSpan w:val="2"/>
          </w:tcPr>
          <w:p w14:paraId="438A40E5" w14:textId="77777777" w:rsidR="005D5454" w:rsidRDefault="005D5454" w:rsidP="005D5454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29E8645D" w14:textId="77777777" w:rsidR="005D5454" w:rsidRDefault="005D5454" w:rsidP="005D5454">
            <w:pPr>
              <w:pStyle w:val="TableParagraph"/>
              <w:ind w:left="46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24"/>
          </w:p>
        </w:tc>
        <w:tc>
          <w:tcPr>
            <w:tcW w:w="3685" w:type="dxa"/>
          </w:tcPr>
          <w:p w14:paraId="535F0F16" w14:textId="77777777" w:rsidR="005D5454" w:rsidRDefault="005D5454" w:rsidP="005D5454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Email Address</w:t>
            </w:r>
          </w:p>
          <w:p w14:paraId="00D2ADE4" w14:textId="77777777" w:rsidR="005D5454" w:rsidRDefault="005D5454" w:rsidP="005D5454">
            <w:pPr>
              <w:pStyle w:val="TableParagraph"/>
              <w:ind w:left="46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25"/>
          </w:p>
        </w:tc>
      </w:tr>
      <w:tr w:rsidR="005D5454" w14:paraId="796D1DCF" w14:textId="77777777" w:rsidTr="00561486">
        <w:trPr>
          <w:trHeight w:val="668"/>
          <w:jc w:val="center"/>
        </w:trPr>
        <w:tc>
          <w:tcPr>
            <w:tcW w:w="4135" w:type="dxa"/>
          </w:tcPr>
          <w:p w14:paraId="31390864" w14:textId="77777777" w:rsidR="005D5454" w:rsidRDefault="005D5454" w:rsidP="005D5454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Primary Leads Reporting Contact</w:t>
            </w:r>
          </w:p>
          <w:p w14:paraId="7403B43C" w14:textId="77777777" w:rsidR="005D5454" w:rsidRDefault="005D5454" w:rsidP="005D5454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26"/>
          </w:p>
        </w:tc>
        <w:tc>
          <w:tcPr>
            <w:tcW w:w="2970" w:type="dxa"/>
            <w:gridSpan w:val="2"/>
          </w:tcPr>
          <w:p w14:paraId="4D266A6E" w14:textId="77777777" w:rsidR="005D5454" w:rsidRDefault="005D5454" w:rsidP="005D5454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55CDCD29" w14:textId="77777777" w:rsidR="005D5454" w:rsidRDefault="005D5454" w:rsidP="005D5454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27"/>
          </w:p>
        </w:tc>
        <w:tc>
          <w:tcPr>
            <w:tcW w:w="3685" w:type="dxa"/>
          </w:tcPr>
          <w:p w14:paraId="53447782" w14:textId="77777777" w:rsidR="005D5454" w:rsidRDefault="005D5454" w:rsidP="005D5454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Email Address</w:t>
            </w:r>
          </w:p>
          <w:p w14:paraId="04A9995C" w14:textId="77777777" w:rsidR="005D5454" w:rsidRDefault="005D5454" w:rsidP="005D5454">
            <w:pPr>
              <w:pStyle w:val="TableParagraph"/>
              <w:ind w:left="46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28"/>
          </w:p>
        </w:tc>
      </w:tr>
      <w:tr w:rsidR="005D5454" w14:paraId="2AB33033" w14:textId="77777777" w:rsidTr="00561486">
        <w:trPr>
          <w:trHeight w:val="668"/>
          <w:jc w:val="center"/>
        </w:trPr>
        <w:tc>
          <w:tcPr>
            <w:tcW w:w="4135" w:type="dxa"/>
          </w:tcPr>
          <w:p w14:paraId="6A1D81A9" w14:textId="77777777" w:rsidR="005D5454" w:rsidRDefault="005D5454" w:rsidP="005D5454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Secondary Leads Reporting Contact</w:t>
            </w:r>
          </w:p>
          <w:p w14:paraId="09042D27" w14:textId="77777777" w:rsidR="005D5454" w:rsidRDefault="005D5454" w:rsidP="005D5454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29"/>
          </w:p>
        </w:tc>
        <w:tc>
          <w:tcPr>
            <w:tcW w:w="2970" w:type="dxa"/>
            <w:gridSpan w:val="2"/>
          </w:tcPr>
          <w:p w14:paraId="0044F535" w14:textId="77777777" w:rsidR="005D5454" w:rsidRDefault="005D5454" w:rsidP="005D5454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707FA308" w14:textId="77777777" w:rsidR="005D5454" w:rsidRDefault="005D5454" w:rsidP="005D5454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30"/>
          </w:p>
        </w:tc>
        <w:tc>
          <w:tcPr>
            <w:tcW w:w="3685" w:type="dxa"/>
          </w:tcPr>
          <w:p w14:paraId="6B9E4D43" w14:textId="77777777" w:rsidR="005D5454" w:rsidRDefault="005D5454" w:rsidP="005D5454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Email Address</w:t>
            </w:r>
          </w:p>
          <w:p w14:paraId="3306E606" w14:textId="77777777" w:rsidR="005D5454" w:rsidRDefault="005D5454" w:rsidP="005D5454">
            <w:pPr>
              <w:pStyle w:val="TableParagraph"/>
              <w:ind w:left="46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31"/>
          </w:p>
        </w:tc>
      </w:tr>
      <w:tr w:rsidR="005D5454" w14:paraId="2A1BF900" w14:textId="77777777" w:rsidTr="00561486">
        <w:trPr>
          <w:trHeight w:val="70"/>
          <w:jc w:val="center"/>
        </w:trPr>
        <w:tc>
          <w:tcPr>
            <w:tcW w:w="4135" w:type="dxa"/>
            <w:shd w:val="clear" w:color="auto" w:fill="000000"/>
          </w:tcPr>
          <w:p w14:paraId="374CDAF6" w14:textId="77777777" w:rsidR="005D5454" w:rsidRPr="00A86820" w:rsidRDefault="005D5454" w:rsidP="005D5454">
            <w:pPr>
              <w:pStyle w:val="TableParagraph"/>
              <w:tabs>
                <w:tab w:val="center" w:pos="1432"/>
              </w:tabs>
              <w:ind w:left="20"/>
              <w:rPr>
                <w:color w:val="231F20"/>
                <w:sz w:val="2"/>
                <w:szCs w:val="2"/>
              </w:rPr>
            </w:pPr>
          </w:p>
        </w:tc>
        <w:tc>
          <w:tcPr>
            <w:tcW w:w="6655" w:type="dxa"/>
            <w:gridSpan w:val="3"/>
            <w:shd w:val="clear" w:color="auto" w:fill="000000"/>
          </w:tcPr>
          <w:p w14:paraId="1A78DF51" w14:textId="77777777" w:rsidR="005D5454" w:rsidRPr="00A86820" w:rsidRDefault="005D5454" w:rsidP="005D5454">
            <w:pPr>
              <w:pStyle w:val="TableParagraph"/>
              <w:ind w:left="32"/>
              <w:rPr>
                <w:color w:val="231F20"/>
                <w:sz w:val="16"/>
                <w:szCs w:val="16"/>
              </w:rPr>
            </w:pPr>
          </w:p>
        </w:tc>
      </w:tr>
      <w:tr w:rsidR="005D5454" w14:paraId="6CF2CA08" w14:textId="77777777" w:rsidTr="00561486">
        <w:trPr>
          <w:trHeight w:val="654"/>
          <w:jc w:val="center"/>
        </w:trPr>
        <w:tc>
          <w:tcPr>
            <w:tcW w:w="5395" w:type="dxa"/>
            <w:gridSpan w:val="2"/>
          </w:tcPr>
          <w:p w14:paraId="0E2C2EEC" w14:textId="77777777" w:rsidR="005D5454" w:rsidRDefault="005D5454" w:rsidP="005D5454">
            <w:pPr>
              <w:pStyle w:val="TableParagraph"/>
              <w:ind w:left="46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Test EFIN(s)</w:t>
            </w:r>
          </w:p>
          <w:p w14:paraId="5010D6DF" w14:textId="77777777" w:rsidR="005D5454" w:rsidRPr="00A86820" w:rsidRDefault="005D5454" w:rsidP="005D5454">
            <w:pPr>
              <w:pStyle w:val="TableParagraph"/>
              <w:ind w:left="46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32"/>
          </w:p>
        </w:tc>
        <w:tc>
          <w:tcPr>
            <w:tcW w:w="5395" w:type="dxa"/>
            <w:gridSpan w:val="2"/>
          </w:tcPr>
          <w:p w14:paraId="310FF943" w14:textId="77777777" w:rsidR="005D5454" w:rsidRDefault="005D5454" w:rsidP="005D5454">
            <w:pPr>
              <w:pStyle w:val="TableParagraph"/>
              <w:ind w:left="32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Test ETIN(s)</w:t>
            </w:r>
          </w:p>
          <w:p w14:paraId="4CDA476C" w14:textId="77777777" w:rsidR="005D5454" w:rsidRPr="00A86820" w:rsidRDefault="005D5454" w:rsidP="005D5454">
            <w:pPr>
              <w:pStyle w:val="TableParagraph"/>
              <w:ind w:left="32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33"/>
          </w:p>
        </w:tc>
      </w:tr>
      <w:tr w:rsidR="005D5454" w14:paraId="204B3922" w14:textId="77777777" w:rsidTr="00561486">
        <w:trPr>
          <w:trHeight w:val="654"/>
          <w:jc w:val="center"/>
        </w:trPr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14:paraId="393D7FE8" w14:textId="77777777" w:rsidR="005D5454" w:rsidRDefault="005D5454" w:rsidP="005D5454">
            <w:pPr>
              <w:pStyle w:val="TableParagraph"/>
              <w:tabs>
                <w:tab w:val="center" w:pos="1432"/>
                <w:tab w:val="left" w:pos="2291"/>
              </w:tabs>
              <w:ind w:left="20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Production EFIN(s)</w:t>
            </w:r>
          </w:p>
          <w:p w14:paraId="0760A972" w14:textId="77777777" w:rsidR="005D5454" w:rsidRPr="00A86820" w:rsidRDefault="005D5454" w:rsidP="005D5454">
            <w:pPr>
              <w:pStyle w:val="TableParagraph"/>
              <w:tabs>
                <w:tab w:val="center" w:pos="1432"/>
                <w:tab w:val="left" w:pos="2291"/>
              </w:tabs>
              <w:ind w:left="20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34"/>
          </w:p>
        </w:tc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14:paraId="22513CCD" w14:textId="77777777" w:rsidR="005D5454" w:rsidRDefault="005D5454" w:rsidP="005D5454">
            <w:pPr>
              <w:pStyle w:val="TableParagraph"/>
              <w:ind w:left="32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Production ETIN(s)</w:t>
            </w:r>
          </w:p>
          <w:p w14:paraId="21965BC4" w14:textId="77777777" w:rsidR="005D5454" w:rsidRPr="00A86820" w:rsidRDefault="005D5454" w:rsidP="005D5454">
            <w:pPr>
              <w:pStyle w:val="TableParagraph"/>
              <w:ind w:left="32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35"/>
          </w:p>
        </w:tc>
      </w:tr>
    </w:tbl>
    <w:p w14:paraId="56041A64" w14:textId="0D05A449" w:rsidR="00D57297" w:rsidRDefault="00D57297" w:rsidP="00D57297">
      <w:pPr>
        <w:pStyle w:val="Heading2"/>
        <w:rPr>
          <w:rFonts w:asciiTheme="minorHAnsi" w:eastAsia="Franklin Gothic Book" w:hAnsiTheme="minorHAnsi" w:cstheme="minorHAnsi"/>
          <w:b/>
        </w:rPr>
      </w:pPr>
      <w:bookmarkStart w:id="36" w:name="_Toc508713396"/>
      <w:bookmarkStart w:id="37" w:name="_Toc508713394"/>
      <w:r>
        <w:rPr>
          <w:rFonts w:asciiTheme="minorHAnsi" w:eastAsia="Franklin Gothic Book" w:hAnsiTheme="minorHAnsi" w:cstheme="minorHAnsi"/>
          <w:b/>
        </w:rPr>
        <w:lastRenderedPageBreak/>
        <w:t>Authorized access to the State Exchange System</w:t>
      </w:r>
    </w:p>
    <w:p w14:paraId="31583E15" w14:textId="54C21A9B" w:rsidR="00D57297" w:rsidRPr="00724AA5" w:rsidRDefault="00284981" w:rsidP="00C749E1">
      <w:pPr>
        <w:pStyle w:val="Heading2"/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</w:pPr>
      <w:r w:rsidRPr="00724AA5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Please provide a list of </w:t>
      </w:r>
      <w:r w:rsidR="0053601B" w:rsidRPr="00724AA5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employees within your organization </w:t>
      </w:r>
      <w:r w:rsidR="006E027E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that </w:t>
      </w:r>
      <w:r w:rsidR="0053601B" w:rsidRPr="00724AA5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you are authorizing </w:t>
      </w:r>
      <w:r w:rsidR="006E027E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to have </w:t>
      </w:r>
      <w:r w:rsidR="0053601B" w:rsidRPr="00724AA5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access to the State Exchange System. </w:t>
      </w:r>
      <w:r w:rsidR="00D57297" w:rsidRPr="00724AA5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The list you provide should include the following information: </w:t>
      </w:r>
    </w:p>
    <w:p w14:paraId="1E306F69" w14:textId="387B81BD" w:rsidR="00D57297" w:rsidRDefault="00D57297" w:rsidP="00D57297">
      <w:pPr>
        <w:pStyle w:val="ListParagraph"/>
        <w:numPr>
          <w:ilvl w:val="0"/>
          <w:numId w:val="38"/>
        </w:numPr>
      </w:pPr>
      <w:r>
        <w:t>Company name</w:t>
      </w:r>
      <w:r w:rsidR="00A051E5">
        <w:t xml:space="preserve">, if </w:t>
      </w:r>
      <w:r w:rsidR="00723DFF">
        <w:t xml:space="preserve">different than </w:t>
      </w:r>
      <w:r w:rsidR="00FB3A02">
        <w:t>company name at top of LOI</w:t>
      </w:r>
    </w:p>
    <w:p w14:paraId="273AFB35" w14:textId="10645F3D" w:rsidR="00D57297" w:rsidRDefault="00D57297" w:rsidP="00D57297">
      <w:pPr>
        <w:pStyle w:val="ListParagraph"/>
        <w:numPr>
          <w:ilvl w:val="0"/>
          <w:numId w:val="38"/>
        </w:numPr>
      </w:pPr>
      <w:r>
        <w:t>First and last name of authorized individual(s)</w:t>
      </w:r>
    </w:p>
    <w:p w14:paraId="75A663ED" w14:textId="0A9056FF" w:rsidR="00D57297" w:rsidRDefault="00D57297" w:rsidP="00D57297">
      <w:pPr>
        <w:pStyle w:val="ListParagraph"/>
        <w:numPr>
          <w:ilvl w:val="0"/>
          <w:numId w:val="38"/>
        </w:numPr>
      </w:pPr>
      <w:r>
        <w:t>Email address</w:t>
      </w:r>
    </w:p>
    <w:p w14:paraId="5E663E11" w14:textId="3F0EEE0D" w:rsidR="00D57297" w:rsidRDefault="00D57297" w:rsidP="00D57297">
      <w:pPr>
        <w:pStyle w:val="ListParagraph"/>
        <w:numPr>
          <w:ilvl w:val="0"/>
          <w:numId w:val="38"/>
        </w:numPr>
      </w:pPr>
      <w:r>
        <w:t>Phone number</w:t>
      </w:r>
    </w:p>
    <w:p w14:paraId="7B1F62CE" w14:textId="0920E573" w:rsidR="00D57297" w:rsidRDefault="00D57297" w:rsidP="00D57297">
      <w:pPr>
        <w:pStyle w:val="ListParagraph"/>
        <w:numPr>
          <w:ilvl w:val="0"/>
          <w:numId w:val="38"/>
        </w:numPr>
      </w:pPr>
      <w:r>
        <w:t>Tax types they are authorized to access (indicate all or individual, corporate, estate/trust, payroll etc.)</w:t>
      </w:r>
    </w:p>
    <w:p w14:paraId="4E0F2619" w14:textId="27BDBE08" w:rsidR="007B009B" w:rsidRPr="007B009B" w:rsidRDefault="007B009B" w:rsidP="007B009B">
      <w:r>
        <w:rPr>
          <w:b/>
        </w:rPr>
        <w:t xml:space="preserve">NOTE: </w:t>
      </w:r>
      <w:r w:rsidRPr="00A051E5">
        <w:t xml:space="preserve">If the individuals are the same as what you’ve listed on </w:t>
      </w:r>
      <w:r w:rsidR="006E027E">
        <w:t>the first page</w:t>
      </w:r>
      <w:r w:rsidRPr="00A051E5">
        <w:t>, please include them in this section</w:t>
      </w:r>
      <w:r>
        <w:t xml:space="preserve"> as well. </w:t>
      </w:r>
    </w:p>
    <w:p w14:paraId="4E5B3220" w14:textId="77777777" w:rsidR="00D57297" w:rsidRPr="007B009B" w:rsidRDefault="00D57297" w:rsidP="00D57297">
      <w:r w:rsidRPr="007B009B"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2130"/>
        <w:gridCol w:w="1830"/>
        <w:gridCol w:w="1817"/>
        <w:gridCol w:w="1873"/>
        <w:gridCol w:w="1345"/>
      </w:tblGrid>
      <w:tr w:rsidR="00AD34D8" w14:paraId="34E97953" w14:textId="7F0D4B3F" w:rsidTr="00AD34D8">
        <w:trPr>
          <w:trHeight w:val="672"/>
          <w:jc w:val="center"/>
        </w:trPr>
        <w:tc>
          <w:tcPr>
            <w:tcW w:w="1795" w:type="dxa"/>
          </w:tcPr>
          <w:p w14:paraId="1B9ECEB8" w14:textId="3CB372BB" w:rsidR="00D57297" w:rsidRDefault="00D57297" w:rsidP="00D57297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Company name</w:t>
            </w:r>
          </w:p>
          <w:p w14:paraId="366D1B32" w14:textId="77777777" w:rsidR="00D57297" w:rsidRDefault="00D57297" w:rsidP="00D57297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2130" w:type="dxa"/>
          </w:tcPr>
          <w:p w14:paraId="12B92967" w14:textId="37E0C3AF" w:rsidR="00D57297" w:rsidRDefault="00D57297" w:rsidP="00D57297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First and last name</w:t>
            </w:r>
          </w:p>
          <w:p w14:paraId="64761EE5" w14:textId="77777777" w:rsidR="00D57297" w:rsidRDefault="00D57297" w:rsidP="00D57297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30" w:type="dxa"/>
          </w:tcPr>
          <w:p w14:paraId="228C262A" w14:textId="502C359F" w:rsidR="00D57297" w:rsidRDefault="00D57297" w:rsidP="00D57297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Email </w:t>
            </w:r>
            <w:r w:rsidR="00F57F88">
              <w:rPr>
                <w:rFonts w:ascii="Calibri" w:eastAsia="Franklin Gothic Book"/>
              </w:rPr>
              <w:t>a</w:t>
            </w:r>
            <w:r>
              <w:rPr>
                <w:rFonts w:ascii="Calibri" w:eastAsia="Franklin Gothic Book"/>
              </w:rPr>
              <w:t>ddress</w:t>
            </w:r>
          </w:p>
          <w:p w14:paraId="75A0CD1B" w14:textId="77777777" w:rsidR="00D57297" w:rsidRDefault="00D57297" w:rsidP="00D57297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1817" w:type="dxa"/>
          </w:tcPr>
          <w:p w14:paraId="4700B5F7" w14:textId="49F13834" w:rsidR="00D57297" w:rsidRDefault="00D57297" w:rsidP="00D57297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Phone number</w:t>
            </w:r>
          </w:p>
          <w:p w14:paraId="42EE977A" w14:textId="0151AB16" w:rsidR="00D57297" w:rsidRDefault="00D57297" w:rsidP="00D57297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1873" w:type="dxa"/>
          </w:tcPr>
          <w:p w14:paraId="351D231D" w14:textId="7E333D4E" w:rsidR="00D57297" w:rsidRDefault="00F57F88" w:rsidP="00D57297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Authorized </w:t>
            </w:r>
            <w:r w:rsidR="009D3559">
              <w:rPr>
                <w:rFonts w:ascii="Calibri" w:eastAsia="Franklin Gothic Book"/>
              </w:rPr>
              <w:t>ac</w:t>
            </w:r>
            <w:r>
              <w:rPr>
                <w:rFonts w:ascii="Calibri" w:eastAsia="Franklin Gothic Book"/>
              </w:rPr>
              <w:t>cess</w:t>
            </w:r>
          </w:p>
          <w:p w14:paraId="0C0AA228" w14:textId="592F5471" w:rsidR="007B0658" w:rsidRPr="007B0658" w:rsidRDefault="007B0658" w:rsidP="007B0658">
            <w:pPr>
              <w:pStyle w:val="TableParagraph"/>
              <w:ind w:left="810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3"/>
            <w:r>
              <w:rPr>
                <w:rFonts w:ascii="Calibri" w:eastAsia="Franklin Gothic Book"/>
                <w:sz w:val="20"/>
                <w:szCs w:val="20"/>
              </w:rPr>
              <w:instrText xml:space="preserve"> FORMCHECKBOX </w:instrText>
            </w:r>
            <w:r w:rsidR="00D76073">
              <w:rPr>
                <w:rFonts w:ascii="Calibri" w:eastAsia="Franklin Gothic Book"/>
                <w:sz w:val="20"/>
                <w:szCs w:val="20"/>
              </w:rPr>
            </w:r>
            <w:r w:rsidR="00D76073">
              <w:rPr>
                <w:rFonts w:ascii="Calibri" w:eastAsia="Franklin Gothic Book"/>
                <w:sz w:val="20"/>
                <w:szCs w:val="20"/>
              </w:rPr>
              <w:fldChar w:fldCharType="separate"/>
            </w:r>
            <w:r>
              <w:rPr>
                <w:rFonts w:ascii="Calibri" w:eastAsia="Franklin Gothic Book"/>
                <w:sz w:val="20"/>
                <w:szCs w:val="20"/>
              </w:rPr>
              <w:fldChar w:fldCharType="end"/>
            </w:r>
            <w:bookmarkEnd w:id="38"/>
            <w:r>
              <w:rPr>
                <w:rFonts w:ascii="Calibri" w:eastAsia="Franklin Gothic Book"/>
                <w:sz w:val="20"/>
                <w:szCs w:val="20"/>
              </w:rPr>
              <w:t xml:space="preserve"> Forms</w:t>
            </w:r>
          </w:p>
          <w:p w14:paraId="3D4E1A61" w14:textId="55E90413" w:rsidR="00D57297" w:rsidRDefault="007B0658" w:rsidP="007B0658">
            <w:pPr>
              <w:pStyle w:val="TableParagraph"/>
              <w:ind w:left="810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4"/>
            <w:r>
              <w:rPr>
                <w:rFonts w:ascii="Calibri" w:eastAsia="Franklin Gothic Book"/>
                <w:sz w:val="20"/>
                <w:szCs w:val="20"/>
              </w:rPr>
              <w:instrText xml:space="preserve"> FORMCHECKBOX </w:instrText>
            </w:r>
            <w:r w:rsidR="00D76073">
              <w:rPr>
                <w:rFonts w:ascii="Calibri" w:eastAsia="Franklin Gothic Book"/>
                <w:sz w:val="20"/>
                <w:szCs w:val="20"/>
              </w:rPr>
            </w:r>
            <w:r w:rsidR="00D76073">
              <w:rPr>
                <w:rFonts w:ascii="Calibri" w:eastAsia="Franklin Gothic Book"/>
                <w:sz w:val="20"/>
                <w:szCs w:val="20"/>
              </w:rPr>
              <w:fldChar w:fldCharType="separate"/>
            </w:r>
            <w:r>
              <w:rPr>
                <w:rFonts w:ascii="Calibri" w:eastAsia="Franklin Gothic Book"/>
                <w:sz w:val="20"/>
                <w:szCs w:val="20"/>
              </w:rPr>
              <w:fldChar w:fldCharType="end"/>
            </w:r>
            <w:bookmarkEnd w:id="39"/>
            <w:r>
              <w:rPr>
                <w:rFonts w:ascii="Calibri" w:eastAsia="Franklin Gothic Book"/>
                <w:sz w:val="20"/>
                <w:szCs w:val="20"/>
              </w:rPr>
              <w:t xml:space="preserve"> E-file</w:t>
            </w:r>
          </w:p>
        </w:tc>
        <w:tc>
          <w:tcPr>
            <w:tcW w:w="1345" w:type="dxa"/>
          </w:tcPr>
          <w:p w14:paraId="51C5C1D0" w14:textId="76498A87" w:rsidR="00D57297" w:rsidRDefault="00724AA5" w:rsidP="00D57297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Tax types </w:t>
            </w:r>
          </w:p>
          <w:p w14:paraId="3C0CB689" w14:textId="2AA93CB4" w:rsidR="00D57297" w:rsidRDefault="00D57297" w:rsidP="00D57297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</w:tr>
      <w:tr w:rsidR="00AD34D8" w14:paraId="3F1EB452" w14:textId="77777777" w:rsidTr="007B009B">
        <w:trPr>
          <w:trHeight w:val="836"/>
          <w:jc w:val="center"/>
        </w:trPr>
        <w:tc>
          <w:tcPr>
            <w:tcW w:w="1795" w:type="dxa"/>
          </w:tcPr>
          <w:p w14:paraId="5FF24D62" w14:textId="77777777" w:rsidR="00724AA5" w:rsidRDefault="00724AA5" w:rsidP="00724AA5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Company name</w:t>
            </w:r>
          </w:p>
          <w:p w14:paraId="5BCF45BC" w14:textId="6D8F8656" w:rsidR="00724AA5" w:rsidRDefault="00724AA5" w:rsidP="00724AA5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2130" w:type="dxa"/>
          </w:tcPr>
          <w:p w14:paraId="36217400" w14:textId="77777777" w:rsidR="00724AA5" w:rsidRDefault="00724AA5" w:rsidP="00724AA5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First and last name</w:t>
            </w:r>
          </w:p>
          <w:p w14:paraId="39B3199C" w14:textId="3C6BE710" w:rsidR="00724AA5" w:rsidRDefault="00724AA5" w:rsidP="00724AA5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30" w:type="dxa"/>
          </w:tcPr>
          <w:p w14:paraId="128C1A18" w14:textId="752CF39E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Email </w:t>
            </w:r>
            <w:r w:rsidR="00F57F88">
              <w:rPr>
                <w:rFonts w:ascii="Calibri" w:eastAsia="Franklin Gothic Book"/>
              </w:rPr>
              <w:t>a</w:t>
            </w:r>
            <w:r>
              <w:rPr>
                <w:rFonts w:ascii="Calibri" w:eastAsia="Franklin Gothic Book"/>
              </w:rPr>
              <w:t>ddress</w:t>
            </w:r>
          </w:p>
          <w:p w14:paraId="26EA471F" w14:textId="23D1D6EC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1817" w:type="dxa"/>
          </w:tcPr>
          <w:p w14:paraId="442EEB29" w14:textId="77777777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Phone number</w:t>
            </w:r>
          </w:p>
          <w:p w14:paraId="04B734C0" w14:textId="57004C0D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1873" w:type="dxa"/>
          </w:tcPr>
          <w:p w14:paraId="3600DD8B" w14:textId="77777777" w:rsidR="00AD34D8" w:rsidRDefault="00AD34D8" w:rsidP="00AD34D8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Authorized access</w:t>
            </w:r>
          </w:p>
          <w:p w14:paraId="277FE76A" w14:textId="77777777" w:rsidR="00724AA5" w:rsidRDefault="007B0658" w:rsidP="007B0658">
            <w:pPr>
              <w:pStyle w:val="TableParagraph"/>
              <w:ind w:left="810"/>
              <w:rPr>
                <w:rFonts w:ascii="Calibri" w:eastAsia="Franklin Gothic Book"/>
                <w:sz w:val="20"/>
                <w:szCs w:val="20"/>
              </w:rPr>
            </w:pPr>
            <w:r>
              <w:rPr>
                <w:rFonts w:ascii="Calibri" w:eastAsia="Franklin Gothic Book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5"/>
            <w:r>
              <w:rPr>
                <w:rFonts w:ascii="Calibri" w:eastAsia="Franklin Gothic Book"/>
                <w:sz w:val="20"/>
                <w:szCs w:val="20"/>
              </w:rPr>
              <w:instrText xml:space="preserve"> FORMCHECKBOX </w:instrText>
            </w:r>
            <w:r w:rsidR="00D76073">
              <w:rPr>
                <w:rFonts w:ascii="Calibri" w:eastAsia="Franklin Gothic Book"/>
                <w:sz w:val="20"/>
                <w:szCs w:val="20"/>
              </w:rPr>
            </w:r>
            <w:r w:rsidR="00D76073">
              <w:rPr>
                <w:rFonts w:ascii="Calibri" w:eastAsia="Franklin Gothic Book"/>
                <w:sz w:val="20"/>
                <w:szCs w:val="20"/>
              </w:rPr>
              <w:fldChar w:fldCharType="separate"/>
            </w:r>
            <w:r>
              <w:rPr>
                <w:rFonts w:ascii="Calibri" w:eastAsia="Franklin Gothic Book"/>
                <w:sz w:val="20"/>
                <w:szCs w:val="20"/>
              </w:rPr>
              <w:fldChar w:fldCharType="end"/>
            </w:r>
            <w:bookmarkEnd w:id="40"/>
            <w:r>
              <w:rPr>
                <w:rFonts w:ascii="Calibri" w:eastAsia="Franklin Gothic Book"/>
                <w:sz w:val="20"/>
                <w:szCs w:val="20"/>
              </w:rPr>
              <w:t xml:space="preserve"> Forms</w:t>
            </w:r>
          </w:p>
          <w:p w14:paraId="036F5DFB" w14:textId="02293260" w:rsidR="007B0658" w:rsidRDefault="007B0658" w:rsidP="007B0658">
            <w:pPr>
              <w:pStyle w:val="TableParagraph"/>
              <w:ind w:left="810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6"/>
            <w:r>
              <w:rPr>
                <w:rFonts w:ascii="Calibri" w:eastAsia="Franklin Gothic Book"/>
                <w:sz w:val="20"/>
                <w:szCs w:val="20"/>
              </w:rPr>
              <w:instrText xml:space="preserve"> FORMCHECKBOX </w:instrText>
            </w:r>
            <w:r w:rsidR="00D76073">
              <w:rPr>
                <w:rFonts w:ascii="Calibri" w:eastAsia="Franklin Gothic Book"/>
                <w:sz w:val="20"/>
                <w:szCs w:val="20"/>
              </w:rPr>
            </w:r>
            <w:r w:rsidR="00D76073">
              <w:rPr>
                <w:rFonts w:ascii="Calibri" w:eastAsia="Franklin Gothic Book"/>
                <w:sz w:val="20"/>
                <w:szCs w:val="20"/>
              </w:rPr>
              <w:fldChar w:fldCharType="separate"/>
            </w:r>
            <w:r>
              <w:rPr>
                <w:rFonts w:ascii="Calibri" w:eastAsia="Franklin Gothic Book"/>
                <w:sz w:val="20"/>
                <w:szCs w:val="20"/>
              </w:rPr>
              <w:fldChar w:fldCharType="end"/>
            </w:r>
            <w:bookmarkEnd w:id="41"/>
            <w:r>
              <w:rPr>
                <w:rFonts w:ascii="Calibri" w:eastAsia="Franklin Gothic Book"/>
                <w:sz w:val="20"/>
                <w:szCs w:val="20"/>
              </w:rPr>
              <w:t xml:space="preserve"> E-file</w:t>
            </w:r>
          </w:p>
        </w:tc>
        <w:tc>
          <w:tcPr>
            <w:tcW w:w="1345" w:type="dxa"/>
          </w:tcPr>
          <w:p w14:paraId="5A04006B" w14:textId="77777777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Tax types </w:t>
            </w:r>
          </w:p>
          <w:p w14:paraId="62750A72" w14:textId="6690EE19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</w:tr>
      <w:tr w:rsidR="00AD34D8" w14:paraId="1F609ED7" w14:textId="77777777" w:rsidTr="00AD34D8">
        <w:trPr>
          <w:trHeight w:val="672"/>
          <w:jc w:val="center"/>
        </w:trPr>
        <w:tc>
          <w:tcPr>
            <w:tcW w:w="1795" w:type="dxa"/>
          </w:tcPr>
          <w:p w14:paraId="02675048" w14:textId="77777777" w:rsidR="00724AA5" w:rsidRDefault="00724AA5" w:rsidP="00724AA5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Company name</w:t>
            </w:r>
          </w:p>
          <w:p w14:paraId="3873067E" w14:textId="507F9BCB" w:rsidR="00724AA5" w:rsidRDefault="00724AA5" w:rsidP="00724AA5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2130" w:type="dxa"/>
          </w:tcPr>
          <w:p w14:paraId="4A889915" w14:textId="77777777" w:rsidR="00724AA5" w:rsidRDefault="00724AA5" w:rsidP="00724AA5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First and last name</w:t>
            </w:r>
          </w:p>
          <w:p w14:paraId="2FCCE39F" w14:textId="75659F68" w:rsidR="00724AA5" w:rsidRDefault="00724AA5" w:rsidP="00724AA5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30" w:type="dxa"/>
          </w:tcPr>
          <w:p w14:paraId="56A13E62" w14:textId="6463BA73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Email </w:t>
            </w:r>
            <w:r w:rsidR="00F57F88">
              <w:rPr>
                <w:rFonts w:ascii="Calibri" w:eastAsia="Franklin Gothic Book"/>
              </w:rPr>
              <w:t>a</w:t>
            </w:r>
            <w:r>
              <w:rPr>
                <w:rFonts w:ascii="Calibri" w:eastAsia="Franklin Gothic Book"/>
              </w:rPr>
              <w:t>ddress</w:t>
            </w:r>
          </w:p>
          <w:p w14:paraId="6245080D" w14:textId="02E31B22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1817" w:type="dxa"/>
          </w:tcPr>
          <w:p w14:paraId="5D949F8C" w14:textId="77777777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Phone number</w:t>
            </w:r>
          </w:p>
          <w:p w14:paraId="0D52CAE5" w14:textId="29B9A08B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1873" w:type="dxa"/>
          </w:tcPr>
          <w:p w14:paraId="6B4E2C5A" w14:textId="77777777" w:rsidR="00AD34D8" w:rsidRDefault="00AD34D8" w:rsidP="00AD34D8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Authorized access</w:t>
            </w:r>
          </w:p>
          <w:p w14:paraId="07A4EF84" w14:textId="75CF7A50" w:rsidR="00AD34D8" w:rsidRDefault="007B0658" w:rsidP="007B0658">
            <w:pPr>
              <w:pStyle w:val="TableParagraph"/>
              <w:ind w:left="810"/>
              <w:rPr>
                <w:rFonts w:ascii="Calibri" w:eastAsia="Franklin Gothic Book"/>
                <w:sz w:val="20"/>
                <w:szCs w:val="20"/>
              </w:rPr>
            </w:pPr>
            <w:r>
              <w:rPr>
                <w:rFonts w:ascii="Calibri" w:eastAsia="Franklin Gothic Book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7"/>
            <w:r>
              <w:rPr>
                <w:rFonts w:ascii="Calibri" w:eastAsia="Franklin Gothic Book"/>
                <w:sz w:val="20"/>
                <w:szCs w:val="20"/>
              </w:rPr>
              <w:instrText xml:space="preserve"> FORMCHECKBOX </w:instrText>
            </w:r>
            <w:r w:rsidR="00D76073">
              <w:rPr>
                <w:rFonts w:ascii="Calibri" w:eastAsia="Franklin Gothic Book"/>
                <w:sz w:val="20"/>
                <w:szCs w:val="20"/>
              </w:rPr>
            </w:r>
            <w:r w:rsidR="00D76073">
              <w:rPr>
                <w:rFonts w:ascii="Calibri" w:eastAsia="Franklin Gothic Book"/>
                <w:sz w:val="20"/>
                <w:szCs w:val="20"/>
              </w:rPr>
              <w:fldChar w:fldCharType="separate"/>
            </w:r>
            <w:r>
              <w:rPr>
                <w:rFonts w:ascii="Calibri" w:eastAsia="Franklin Gothic Book"/>
                <w:sz w:val="20"/>
                <w:szCs w:val="20"/>
              </w:rPr>
              <w:fldChar w:fldCharType="end"/>
            </w:r>
            <w:bookmarkEnd w:id="42"/>
            <w:r>
              <w:rPr>
                <w:rFonts w:ascii="Calibri" w:eastAsia="Franklin Gothic Book"/>
                <w:sz w:val="20"/>
                <w:szCs w:val="20"/>
              </w:rPr>
              <w:t xml:space="preserve"> Forms</w:t>
            </w:r>
          </w:p>
          <w:p w14:paraId="339446F3" w14:textId="0E7767D5" w:rsidR="007B0658" w:rsidRDefault="007B0658" w:rsidP="007B0658">
            <w:pPr>
              <w:pStyle w:val="TableParagraph"/>
              <w:ind w:left="810"/>
              <w:rPr>
                <w:rFonts w:ascii="Calibri" w:eastAsia="Franklin Gothic Book"/>
                <w:sz w:val="20"/>
                <w:szCs w:val="20"/>
              </w:rPr>
            </w:pPr>
            <w:r>
              <w:rPr>
                <w:rFonts w:ascii="Calibri" w:eastAsia="Franklin Gothic Book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8"/>
            <w:r>
              <w:rPr>
                <w:rFonts w:ascii="Calibri" w:eastAsia="Franklin Gothic Book"/>
                <w:sz w:val="20"/>
                <w:szCs w:val="20"/>
              </w:rPr>
              <w:instrText xml:space="preserve"> FORMCHECKBOX </w:instrText>
            </w:r>
            <w:r w:rsidR="00D76073">
              <w:rPr>
                <w:rFonts w:ascii="Calibri" w:eastAsia="Franklin Gothic Book"/>
                <w:sz w:val="20"/>
                <w:szCs w:val="20"/>
              </w:rPr>
            </w:r>
            <w:r w:rsidR="00D76073">
              <w:rPr>
                <w:rFonts w:ascii="Calibri" w:eastAsia="Franklin Gothic Book"/>
                <w:sz w:val="20"/>
                <w:szCs w:val="20"/>
              </w:rPr>
              <w:fldChar w:fldCharType="separate"/>
            </w:r>
            <w:r>
              <w:rPr>
                <w:rFonts w:ascii="Calibri" w:eastAsia="Franklin Gothic Book"/>
                <w:sz w:val="20"/>
                <w:szCs w:val="20"/>
              </w:rPr>
              <w:fldChar w:fldCharType="end"/>
            </w:r>
            <w:bookmarkEnd w:id="43"/>
            <w:r>
              <w:rPr>
                <w:rFonts w:ascii="Calibri" w:eastAsia="Franklin Gothic Book"/>
                <w:sz w:val="20"/>
                <w:szCs w:val="20"/>
              </w:rPr>
              <w:t xml:space="preserve"> E-file</w:t>
            </w:r>
          </w:p>
          <w:p w14:paraId="3C3E6372" w14:textId="51FC103B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</w:p>
        </w:tc>
        <w:tc>
          <w:tcPr>
            <w:tcW w:w="1345" w:type="dxa"/>
          </w:tcPr>
          <w:p w14:paraId="5577FE75" w14:textId="77777777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Tax types </w:t>
            </w:r>
          </w:p>
          <w:p w14:paraId="4079E55B" w14:textId="7769A09F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</w:tr>
      <w:tr w:rsidR="00AD34D8" w14:paraId="2131D97F" w14:textId="77777777" w:rsidTr="00AD34D8">
        <w:trPr>
          <w:trHeight w:val="672"/>
          <w:jc w:val="center"/>
        </w:trPr>
        <w:tc>
          <w:tcPr>
            <w:tcW w:w="1795" w:type="dxa"/>
          </w:tcPr>
          <w:p w14:paraId="27C4D351" w14:textId="77777777" w:rsidR="00724AA5" w:rsidRDefault="00724AA5" w:rsidP="00724AA5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Company name</w:t>
            </w:r>
          </w:p>
          <w:p w14:paraId="37FFABA6" w14:textId="44EB804D" w:rsidR="00724AA5" w:rsidRDefault="00724AA5" w:rsidP="00724AA5">
            <w:pPr>
              <w:pStyle w:val="TableParagraph"/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2130" w:type="dxa"/>
          </w:tcPr>
          <w:p w14:paraId="19A5D474" w14:textId="77777777" w:rsidR="00724AA5" w:rsidRDefault="00724AA5" w:rsidP="00724AA5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First and last name</w:t>
            </w:r>
          </w:p>
          <w:p w14:paraId="6668DF5C" w14:textId="09D42EC0" w:rsidR="00724AA5" w:rsidRDefault="00724AA5" w:rsidP="00724AA5">
            <w:pPr>
              <w:pStyle w:val="TableParagraph"/>
              <w:ind w:left="46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30" w:type="dxa"/>
          </w:tcPr>
          <w:p w14:paraId="2C122F9A" w14:textId="4E077762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Email </w:t>
            </w:r>
            <w:r w:rsidR="00F57F88">
              <w:rPr>
                <w:rFonts w:ascii="Calibri" w:eastAsia="Franklin Gothic Book"/>
              </w:rPr>
              <w:t>a</w:t>
            </w:r>
            <w:r>
              <w:rPr>
                <w:rFonts w:ascii="Calibri" w:eastAsia="Franklin Gothic Book"/>
              </w:rPr>
              <w:t>ddress</w:t>
            </w:r>
          </w:p>
          <w:p w14:paraId="604DC761" w14:textId="50B8F518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1817" w:type="dxa"/>
          </w:tcPr>
          <w:p w14:paraId="629F84DD" w14:textId="77777777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Phone number</w:t>
            </w:r>
          </w:p>
          <w:p w14:paraId="22E6B0DA" w14:textId="1CB908C0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1873" w:type="dxa"/>
          </w:tcPr>
          <w:p w14:paraId="462844A5" w14:textId="77777777" w:rsidR="00AD34D8" w:rsidRDefault="00AD34D8" w:rsidP="00AD34D8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Authorized access</w:t>
            </w:r>
          </w:p>
          <w:p w14:paraId="23BFDFDE" w14:textId="77777777" w:rsidR="00724AA5" w:rsidRDefault="007B0658" w:rsidP="007B0658">
            <w:pPr>
              <w:pStyle w:val="TableParagraph"/>
              <w:ind w:left="810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9"/>
            <w:r>
              <w:rPr>
                <w:rFonts w:ascii="Calibri" w:eastAsia="Franklin Gothic Book"/>
              </w:rPr>
              <w:instrText xml:space="preserve"> FORMCHECKBOX </w:instrText>
            </w:r>
            <w:r w:rsidR="00D76073">
              <w:rPr>
                <w:rFonts w:ascii="Calibri" w:eastAsia="Franklin Gothic Book"/>
              </w:rPr>
            </w:r>
            <w:r w:rsidR="00D76073"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</w:rPr>
              <w:fldChar w:fldCharType="end"/>
            </w:r>
            <w:bookmarkEnd w:id="44"/>
            <w:r>
              <w:rPr>
                <w:rFonts w:ascii="Calibri" w:eastAsia="Franklin Gothic Book"/>
              </w:rPr>
              <w:t xml:space="preserve"> Forms</w:t>
            </w:r>
          </w:p>
          <w:p w14:paraId="071B6228" w14:textId="73BD67CC" w:rsidR="007B0658" w:rsidRDefault="007B0658" w:rsidP="007B0658">
            <w:pPr>
              <w:pStyle w:val="TableParagraph"/>
              <w:ind w:left="810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0"/>
            <w:r>
              <w:rPr>
                <w:rFonts w:ascii="Calibri" w:eastAsia="Franklin Gothic Book"/>
              </w:rPr>
              <w:instrText xml:space="preserve"> FORMCHECKBOX </w:instrText>
            </w:r>
            <w:r w:rsidR="00D76073">
              <w:rPr>
                <w:rFonts w:ascii="Calibri" w:eastAsia="Franklin Gothic Book"/>
              </w:rPr>
            </w:r>
            <w:r w:rsidR="00D76073"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</w:rPr>
              <w:fldChar w:fldCharType="end"/>
            </w:r>
            <w:bookmarkEnd w:id="45"/>
            <w:r>
              <w:rPr>
                <w:rFonts w:ascii="Calibri" w:eastAsia="Franklin Gothic Book"/>
              </w:rPr>
              <w:t xml:space="preserve"> E-file</w:t>
            </w:r>
          </w:p>
        </w:tc>
        <w:tc>
          <w:tcPr>
            <w:tcW w:w="1345" w:type="dxa"/>
          </w:tcPr>
          <w:p w14:paraId="688285AE" w14:textId="77777777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Tax types </w:t>
            </w:r>
          </w:p>
          <w:p w14:paraId="40914C88" w14:textId="724F5F3E" w:rsidR="00724AA5" w:rsidRDefault="00724AA5" w:rsidP="00724AA5">
            <w:pPr>
              <w:pStyle w:val="TableParagraph"/>
              <w:ind w:left="46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</w:tr>
    </w:tbl>
    <w:p w14:paraId="3ACF3779" w14:textId="16851CB0" w:rsidR="00D57297" w:rsidRPr="00A051E5" w:rsidRDefault="00724AA5" w:rsidP="00A051E5">
      <w:r>
        <w:t xml:space="preserve">Please attach additional sheet with authorized users if necessary.  </w:t>
      </w:r>
    </w:p>
    <w:p w14:paraId="021C8361" w14:textId="7FCE5138" w:rsidR="00F57F88" w:rsidRDefault="00F57F88" w:rsidP="00F57F88"/>
    <w:p w14:paraId="290ED1C6" w14:textId="77777777" w:rsidR="00F57F88" w:rsidRPr="00A051E5" w:rsidRDefault="00F57F88" w:rsidP="00A051E5"/>
    <w:p w14:paraId="0398EC46" w14:textId="413D8E32" w:rsidR="00C749E1" w:rsidRDefault="00C749E1" w:rsidP="00A051E5">
      <w:pPr>
        <w:pStyle w:val="Heading2"/>
        <w:rPr>
          <w:rFonts w:eastAsia="Franklin Gothic Book"/>
        </w:rPr>
      </w:pPr>
      <w:r w:rsidRPr="000C2FE7">
        <w:rPr>
          <w:rFonts w:asciiTheme="minorHAnsi" w:eastAsia="Franklin Gothic Book" w:hAnsiTheme="minorHAnsi" w:cstheme="minorHAnsi"/>
          <w:b/>
        </w:rPr>
        <w:t xml:space="preserve">Type of </w:t>
      </w:r>
      <w:r w:rsidR="00C32E3D" w:rsidRPr="000C2FE7">
        <w:rPr>
          <w:rFonts w:asciiTheme="minorHAnsi" w:eastAsia="Franklin Gothic Book" w:hAnsiTheme="minorHAnsi" w:cstheme="minorHAnsi"/>
          <w:b/>
        </w:rPr>
        <w:t>s</w:t>
      </w:r>
      <w:r w:rsidRPr="000C2FE7">
        <w:rPr>
          <w:rFonts w:asciiTheme="minorHAnsi" w:eastAsia="Franklin Gothic Book" w:hAnsiTheme="minorHAnsi" w:cstheme="minorHAnsi"/>
          <w:b/>
        </w:rPr>
        <w:t xml:space="preserve">oftware </w:t>
      </w:r>
      <w:r w:rsidR="00C32E3D" w:rsidRPr="000C2FE7">
        <w:rPr>
          <w:rFonts w:asciiTheme="minorHAnsi" w:eastAsia="Franklin Gothic Book" w:hAnsiTheme="minorHAnsi" w:cstheme="minorHAnsi"/>
          <w:b/>
        </w:rPr>
        <w:t>p</w:t>
      </w:r>
      <w:r w:rsidRPr="000C2FE7">
        <w:rPr>
          <w:rFonts w:asciiTheme="minorHAnsi" w:eastAsia="Franklin Gothic Book" w:hAnsiTheme="minorHAnsi" w:cstheme="minorHAnsi"/>
          <w:b/>
        </w:rPr>
        <w:t>roduct</w:t>
      </w:r>
      <w:bookmarkEnd w:id="36"/>
    </w:p>
    <w:p w14:paraId="1CACE378" w14:textId="77777777" w:rsidR="009821C8" w:rsidRDefault="009821C8" w:rsidP="00C749E1">
      <w:pPr>
        <w:rPr>
          <w:rFonts w:ascii="Calibri" w:eastAsia="Franklin Gothic Book"/>
        </w:rPr>
        <w:sectPr w:rsidR="009821C8" w:rsidSect="000E7411">
          <w:headerReference w:type="default" r:id="rId9"/>
          <w:pgSz w:w="12240" w:h="15840"/>
          <w:pgMar w:top="720" w:right="720" w:bottom="720" w:left="720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titlePg/>
          <w:docGrid w:linePitch="299"/>
        </w:sectPr>
      </w:pPr>
    </w:p>
    <w:p w14:paraId="2F9F2DBF" w14:textId="77777777" w:rsidR="009821C8" w:rsidRDefault="009821C8" w:rsidP="00CC04DE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46"/>
      <w:r>
        <w:t xml:space="preserve"> </w:t>
      </w:r>
      <w:r w:rsidR="00C749E1">
        <w:t xml:space="preserve">DIY/Consumer (Web-Based) </w:t>
      </w:r>
    </w:p>
    <w:p w14:paraId="08AAC6F4" w14:textId="77777777" w:rsidR="00C749E1" w:rsidRDefault="009821C8" w:rsidP="00CC04DE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47"/>
      <w:r>
        <w:t xml:space="preserve"> </w:t>
      </w:r>
      <w:r w:rsidR="00C749E1">
        <w:t>DIY/Consumer (Desktop)</w:t>
      </w:r>
      <w:r w:rsidR="00C749E1">
        <w:rPr>
          <w:b/>
          <w:u w:val="single"/>
        </w:rPr>
        <w:t xml:space="preserve"> </w:t>
      </w:r>
    </w:p>
    <w:p w14:paraId="1A9F3035" w14:textId="77777777" w:rsidR="009821C8" w:rsidRDefault="009821C8" w:rsidP="00CC04DE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4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48"/>
      <w:r>
        <w:t xml:space="preserve"> </w:t>
      </w:r>
      <w:r w:rsidR="00C749E1">
        <w:t>Profess</w:t>
      </w:r>
      <w:r>
        <w:t>ional/Paid Preparer (Web-Based)</w:t>
      </w:r>
    </w:p>
    <w:p w14:paraId="68092DDE" w14:textId="77777777" w:rsidR="00C749E1" w:rsidRDefault="009821C8" w:rsidP="00CC04D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49"/>
      <w:r>
        <w:t xml:space="preserve"> </w:t>
      </w:r>
      <w:r w:rsidR="00C749E1">
        <w:t>Professional/Paid Preparer (Desktop)</w:t>
      </w:r>
    </w:p>
    <w:p w14:paraId="43318037" w14:textId="77777777" w:rsidR="009821C8" w:rsidRDefault="009821C8" w:rsidP="00C749E1">
      <w:pPr>
        <w:rPr>
          <w:rFonts w:eastAsia="Franklin Gothic Book"/>
        </w:rPr>
        <w:sectPr w:rsidR="009821C8" w:rsidSect="009821C8">
          <w:type w:val="continuous"/>
          <w:pgSz w:w="12240" w:h="15840"/>
          <w:pgMar w:top="720" w:right="720" w:bottom="720" w:left="720" w:header="720" w:footer="720" w:gutter="0"/>
          <w:pgNumType w:start="0"/>
          <w:cols w:num="2" w:space="720"/>
          <w:titlePg/>
          <w:docGrid w:linePitch="299"/>
        </w:sectPr>
      </w:pPr>
    </w:p>
    <w:p w14:paraId="5D10A8FA" w14:textId="77777777" w:rsidR="00C749E1" w:rsidRDefault="00C749E1" w:rsidP="00C749E1">
      <w:pPr>
        <w:rPr>
          <w:rFonts w:eastAsia="Franklin Gothic Book"/>
        </w:rPr>
      </w:pPr>
    </w:p>
    <w:p w14:paraId="632F6758" w14:textId="5B327AAB" w:rsidR="00C32E3D" w:rsidRPr="000C2FE7" w:rsidRDefault="00C749E1" w:rsidP="00C749E1">
      <w:pPr>
        <w:rPr>
          <w:rStyle w:val="Heading2Char"/>
          <w:rFonts w:asciiTheme="minorHAnsi" w:hAnsiTheme="minorHAnsi" w:cstheme="minorHAnsi"/>
          <w:b/>
        </w:rPr>
      </w:pPr>
      <w:bookmarkStart w:id="50" w:name="_Toc508713397"/>
      <w:r w:rsidRPr="000C2FE7">
        <w:rPr>
          <w:rStyle w:val="Heading2Char"/>
          <w:rFonts w:asciiTheme="minorHAnsi" w:hAnsiTheme="minorHAnsi" w:cstheme="minorHAnsi"/>
          <w:b/>
        </w:rPr>
        <w:t xml:space="preserve">Tax </w:t>
      </w:r>
      <w:r w:rsidR="00C32E3D" w:rsidRPr="000C2FE7">
        <w:rPr>
          <w:rStyle w:val="Heading2Char"/>
          <w:rFonts w:asciiTheme="minorHAnsi" w:hAnsiTheme="minorHAnsi" w:cstheme="minorHAnsi"/>
          <w:b/>
        </w:rPr>
        <w:t>t</w:t>
      </w:r>
      <w:r w:rsidRPr="000C2FE7">
        <w:rPr>
          <w:rStyle w:val="Heading2Char"/>
          <w:rFonts w:asciiTheme="minorHAnsi" w:hAnsiTheme="minorHAnsi" w:cstheme="minorHAnsi"/>
          <w:b/>
        </w:rPr>
        <w:t xml:space="preserve">ypes </w:t>
      </w:r>
      <w:r w:rsidR="00C32E3D" w:rsidRPr="000C2FE7">
        <w:rPr>
          <w:rStyle w:val="Heading2Char"/>
          <w:rFonts w:asciiTheme="minorHAnsi" w:hAnsiTheme="minorHAnsi" w:cstheme="minorHAnsi"/>
          <w:b/>
        </w:rPr>
        <w:t>s</w:t>
      </w:r>
      <w:r w:rsidRPr="000C2FE7">
        <w:rPr>
          <w:rStyle w:val="Heading2Char"/>
          <w:rFonts w:asciiTheme="minorHAnsi" w:hAnsiTheme="minorHAnsi" w:cstheme="minorHAnsi"/>
          <w:b/>
        </w:rPr>
        <w:t>upported</w:t>
      </w:r>
      <w:bookmarkEnd w:id="50"/>
    </w:p>
    <w:p w14:paraId="2C9C83B8" w14:textId="3A98D567" w:rsidR="00C749E1" w:rsidRDefault="00C32E3D" w:rsidP="00C749E1">
      <w:pPr>
        <w:rPr>
          <w:rFonts w:ascii="Calibri" w:eastAsia="Franklin Gothic Book"/>
        </w:rPr>
      </w:pPr>
      <w:r>
        <w:rPr>
          <w:rFonts w:ascii="Calibri" w:eastAsia="Franklin Gothic Book"/>
        </w:rPr>
        <w:t>Please check all that apply</w:t>
      </w:r>
    </w:p>
    <w:p w14:paraId="0B760124" w14:textId="77777777" w:rsidR="00C749E1" w:rsidRDefault="00C749E1" w:rsidP="00C749E1">
      <w:pPr>
        <w:rPr>
          <w:rFonts w:eastAsia="Franklin Gothic Book"/>
        </w:rPr>
      </w:pPr>
    </w:p>
    <w:p w14:paraId="491666A5" w14:textId="77777777" w:rsidR="00CC04DE" w:rsidRDefault="00CC04DE" w:rsidP="00CC04DE">
      <w:pPr>
        <w:rPr>
          <w:shd w:val="clear" w:color="auto" w:fill="BFBFBF"/>
        </w:rPr>
        <w:sectPr w:rsidR="00CC04DE" w:rsidSect="009821C8">
          <w:type w:val="continuous"/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299"/>
        </w:sectPr>
      </w:pPr>
    </w:p>
    <w:p w14:paraId="7B6C93FE" w14:textId="77777777" w:rsidR="00CC04DE" w:rsidRDefault="00C749E1" w:rsidP="00CC04DE">
      <w:r w:rsidRPr="00C32E3D">
        <w:t>Forms</w:t>
      </w:r>
      <w:r>
        <w:tab/>
        <w:t>E-File</w:t>
      </w:r>
    </w:p>
    <w:p w14:paraId="0F765F21" w14:textId="77777777" w:rsidR="00CC04DE" w:rsidRDefault="00CC04DE" w:rsidP="00CC04DE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51"/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6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52"/>
      <w:r>
        <w:tab/>
      </w:r>
      <w:r w:rsidR="00C749E1">
        <w:t>Individual Income Tax</w:t>
      </w:r>
    </w:p>
    <w:p w14:paraId="4B2C1F2C" w14:textId="77777777" w:rsidR="00C749E1" w:rsidRDefault="00CC04DE" w:rsidP="00CC04DE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7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53"/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8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54"/>
      <w:r>
        <w:tab/>
      </w:r>
      <w:r w:rsidR="00C749E1">
        <w:t xml:space="preserve">Property Tax </w:t>
      </w:r>
    </w:p>
    <w:p w14:paraId="76B4BEF0" w14:textId="77777777" w:rsidR="00CC04DE" w:rsidRDefault="00CC04DE" w:rsidP="00CC04DE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9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55"/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10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56"/>
      <w:r>
        <w:tab/>
      </w:r>
      <w:r w:rsidR="00C749E1">
        <w:t>Estate/Trust/Fiduciary Tax</w:t>
      </w:r>
    </w:p>
    <w:p w14:paraId="0F0DE2DE" w14:textId="77777777" w:rsidR="00C749E1" w:rsidRDefault="00CC04DE" w:rsidP="00CC04DE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11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57"/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12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58"/>
      <w:r>
        <w:tab/>
      </w:r>
      <w:r w:rsidR="00C749E1">
        <w:t xml:space="preserve">Partnership Tax </w:t>
      </w:r>
    </w:p>
    <w:p w14:paraId="22C524DC" w14:textId="77777777" w:rsidR="00CC04DE" w:rsidRDefault="00CC04DE" w:rsidP="00CC04DE">
      <w:r w:rsidRPr="00AD34D8">
        <w:t>Forms</w:t>
      </w:r>
      <w:r>
        <w:tab/>
        <w:t>E-File</w:t>
      </w:r>
    </w:p>
    <w:p w14:paraId="0023C6F8" w14:textId="77777777" w:rsidR="00CC04DE" w:rsidRDefault="00CC04DE" w:rsidP="00CC04DE"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13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59"/>
      <w:r>
        <w:tab/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14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60"/>
      <w:r>
        <w:tab/>
        <w:t>Corporate/Franchise Tax</w:t>
      </w:r>
    </w:p>
    <w:p w14:paraId="7794D0A9" w14:textId="77777777" w:rsidR="00C749E1" w:rsidRDefault="00CC04DE" w:rsidP="00CC04DE"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15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61"/>
      <w:r>
        <w:tab/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16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62"/>
      <w:r>
        <w:tab/>
      </w:r>
      <w:r w:rsidR="00C749E1">
        <w:t xml:space="preserve">S-Corporation Return </w:t>
      </w:r>
    </w:p>
    <w:p w14:paraId="2315E8EC" w14:textId="77777777" w:rsidR="00CC04DE" w:rsidRDefault="00CC04DE" w:rsidP="00CC04DE"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17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63"/>
      <w:r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18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64"/>
      <w:r>
        <w:tab/>
        <w:t>Insurance Premium Tax</w:t>
      </w:r>
    </w:p>
    <w:p w14:paraId="1A955B76" w14:textId="77777777" w:rsidR="00C749E1" w:rsidRDefault="00CC04DE" w:rsidP="00CC04DE"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19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65"/>
      <w:r>
        <w:tab/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20"/>
      <w:r>
        <w:instrText xml:space="preserve"> FORMCHECKBOX </w:instrText>
      </w:r>
      <w:r w:rsidR="00D76073">
        <w:fldChar w:fldCharType="separate"/>
      </w:r>
      <w:r>
        <w:fldChar w:fldCharType="end"/>
      </w:r>
      <w:bookmarkEnd w:id="66"/>
      <w:r>
        <w:tab/>
      </w:r>
      <w:r w:rsidR="00C749E1">
        <w:t>Pass-Through Partnership/S-Corp</w:t>
      </w:r>
    </w:p>
    <w:p w14:paraId="6EE27A68" w14:textId="77777777" w:rsidR="00CC04DE" w:rsidRDefault="00CC04DE" w:rsidP="00C749E1">
      <w:pPr>
        <w:sectPr w:rsidR="00CC04DE" w:rsidSect="00CC04DE">
          <w:type w:val="continuous"/>
          <w:pgSz w:w="12240" w:h="15840"/>
          <w:pgMar w:top="720" w:right="720" w:bottom="720" w:left="720" w:header="720" w:footer="720" w:gutter="0"/>
          <w:pgNumType w:start="0"/>
          <w:cols w:num="2" w:space="720"/>
          <w:titlePg/>
          <w:docGrid w:linePitch="299"/>
        </w:sectPr>
      </w:pPr>
    </w:p>
    <w:p w14:paraId="017EDEFF" w14:textId="77777777" w:rsidR="00C749E1" w:rsidRPr="00C749E1" w:rsidRDefault="00C749E1" w:rsidP="00C749E1"/>
    <w:p w14:paraId="73C5F20D" w14:textId="6A627A12" w:rsidR="00724AA5" w:rsidRDefault="00724AA5" w:rsidP="004F1060">
      <w:pPr>
        <w:pStyle w:val="Heading2"/>
        <w:rPr>
          <w:rFonts w:asciiTheme="minorHAnsi" w:hAnsiTheme="minorHAnsi" w:cstheme="minorHAnsi"/>
          <w:b/>
        </w:rPr>
      </w:pPr>
    </w:p>
    <w:p w14:paraId="5EF1FAA0" w14:textId="61A6D91C" w:rsidR="00724AA5" w:rsidRDefault="00724AA5" w:rsidP="00724AA5"/>
    <w:p w14:paraId="58E3E821" w14:textId="7BD9F3DA" w:rsidR="00724AA5" w:rsidRDefault="00724AA5" w:rsidP="00724AA5"/>
    <w:p w14:paraId="736CDDF0" w14:textId="696B3BD6" w:rsidR="00724AA5" w:rsidRDefault="00724AA5" w:rsidP="00724AA5"/>
    <w:p w14:paraId="51E3830B" w14:textId="7A7F91F4" w:rsidR="00724AA5" w:rsidRDefault="00724AA5" w:rsidP="00724AA5"/>
    <w:p w14:paraId="0588B50E" w14:textId="4443E5B6" w:rsidR="00A051E5" w:rsidRDefault="00A051E5" w:rsidP="004F1060">
      <w:pPr>
        <w:pStyle w:val="Heading2"/>
        <w:rPr>
          <w:rFonts w:asciiTheme="minorHAnsi" w:hAnsiTheme="minorHAnsi" w:cstheme="minorHAnsi"/>
          <w:b/>
        </w:rPr>
      </w:pPr>
    </w:p>
    <w:p w14:paraId="7BD04078" w14:textId="7F463520" w:rsidR="007B0658" w:rsidRDefault="007B0658" w:rsidP="007B0658"/>
    <w:p w14:paraId="4370FE71" w14:textId="77777777" w:rsidR="007B0658" w:rsidRPr="007B0658" w:rsidRDefault="007B0658" w:rsidP="007B0658"/>
    <w:p w14:paraId="74C707B4" w14:textId="77777777" w:rsidR="00A051E5" w:rsidRPr="00A051E5" w:rsidRDefault="00A051E5" w:rsidP="00A051E5"/>
    <w:p w14:paraId="03C2FABB" w14:textId="0851B29B" w:rsidR="004164AC" w:rsidRPr="004164AC" w:rsidRDefault="004F1060" w:rsidP="00A051E5">
      <w:pPr>
        <w:pStyle w:val="Heading2"/>
      </w:pPr>
      <w:r w:rsidRPr="000C2FE7">
        <w:rPr>
          <w:rFonts w:asciiTheme="minorHAnsi" w:hAnsiTheme="minorHAnsi" w:cstheme="minorHAnsi"/>
          <w:b/>
        </w:rPr>
        <w:lastRenderedPageBreak/>
        <w:t xml:space="preserve">Rebranded </w:t>
      </w:r>
      <w:r w:rsidR="00C32E3D" w:rsidRPr="000C2FE7">
        <w:rPr>
          <w:rFonts w:asciiTheme="minorHAnsi" w:hAnsiTheme="minorHAnsi" w:cstheme="minorHAnsi"/>
          <w:b/>
        </w:rPr>
        <w:t>s</w:t>
      </w:r>
      <w:r w:rsidRPr="000C2FE7">
        <w:rPr>
          <w:rFonts w:asciiTheme="minorHAnsi" w:hAnsiTheme="minorHAnsi" w:cstheme="minorHAnsi"/>
          <w:b/>
        </w:rPr>
        <w:t xml:space="preserve">oftware </w:t>
      </w:r>
      <w:r w:rsidR="00C32E3D" w:rsidRPr="000C2FE7">
        <w:rPr>
          <w:rFonts w:asciiTheme="minorHAnsi" w:hAnsiTheme="minorHAnsi" w:cstheme="minorHAnsi"/>
          <w:b/>
        </w:rPr>
        <w:t>p</w:t>
      </w:r>
      <w:r w:rsidRPr="000C2FE7">
        <w:rPr>
          <w:rFonts w:asciiTheme="minorHAnsi" w:hAnsiTheme="minorHAnsi" w:cstheme="minorHAnsi"/>
          <w:b/>
        </w:rPr>
        <w:t>roducts</w:t>
      </w:r>
      <w:bookmarkEnd w:id="37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9"/>
        <w:gridCol w:w="2409"/>
        <w:gridCol w:w="1338"/>
        <w:gridCol w:w="1679"/>
        <w:gridCol w:w="2246"/>
      </w:tblGrid>
      <w:tr w:rsidR="004A392A" w:rsidRPr="00A86820" w14:paraId="3A90606C" w14:textId="77777777" w:rsidTr="007B0658">
        <w:trPr>
          <w:trHeight w:val="2357"/>
          <w:jc w:val="center"/>
        </w:trPr>
        <w:tc>
          <w:tcPr>
            <w:tcW w:w="10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19809E" w14:textId="11F4F182" w:rsidR="00EE44FC" w:rsidRDefault="00CC5636" w:rsidP="0060220F">
            <w:pPr>
              <w:pStyle w:val="ListParagraph"/>
              <w:spacing w:line="256" w:lineRule="auto"/>
              <w:ind w:left="0"/>
              <w:contextualSpacing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 xml:space="preserve">Complete this section if your product is rebranded.  </w:t>
            </w:r>
            <w:r w:rsidR="00EE44FC">
              <w:rPr>
                <w:b/>
                <w:color w:val="231F20"/>
              </w:rPr>
              <w:t xml:space="preserve">If there are more than five software products that have been rebranded under a different name, please list them on a separate sheet and attach it to this submission.  </w:t>
            </w:r>
          </w:p>
          <w:p w14:paraId="6BEDA700" w14:textId="172C8E48" w:rsidR="0053601B" w:rsidRDefault="0053601B" w:rsidP="0060220F">
            <w:pPr>
              <w:pStyle w:val="ListParagraph"/>
              <w:spacing w:line="256" w:lineRule="auto"/>
              <w:ind w:left="0"/>
              <w:contextualSpacing/>
              <w:rPr>
                <w:b/>
                <w:color w:val="231F20"/>
              </w:rPr>
            </w:pPr>
          </w:p>
          <w:p w14:paraId="235B2D8F" w14:textId="0399DCEC" w:rsidR="0053601B" w:rsidRPr="00BE0910" w:rsidRDefault="0053601B" w:rsidP="0060220F">
            <w:pPr>
              <w:pStyle w:val="ListParagraph"/>
              <w:spacing w:line="256" w:lineRule="auto"/>
              <w:ind w:left="0"/>
              <w:contextualSpacing/>
              <w:rPr>
                <w:color w:val="231F20"/>
              </w:rPr>
            </w:pPr>
            <w:r>
              <w:rPr>
                <w:b/>
                <w:color w:val="231F20"/>
              </w:rPr>
              <w:t xml:space="preserve">Note:  </w:t>
            </w:r>
            <w:r w:rsidRPr="00BE0910">
              <w:rPr>
                <w:color w:val="231F20"/>
              </w:rPr>
              <w:t>In order for the software to be considered rebranded, changes</w:t>
            </w:r>
            <w:r>
              <w:rPr>
                <w:b/>
                <w:color w:val="231F20"/>
              </w:rPr>
              <w:t xml:space="preserve"> </w:t>
            </w:r>
            <w:r w:rsidRPr="00BE0910">
              <w:rPr>
                <w:color w:val="231F20"/>
              </w:rPr>
              <w:t xml:space="preserve">cannot be made to </w:t>
            </w:r>
            <w:r>
              <w:rPr>
                <w:color w:val="231F20"/>
              </w:rPr>
              <w:t>the software requirements and output</w:t>
            </w:r>
            <w:r w:rsidR="00102EFB">
              <w:rPr>
                <w:color w:val="231F20"/>
              </w:rPr>
              <w:t>(s)</w:t>
            </w:r>
            <w:r w:rsidRPr="00BE0910">
              <w:rPr>
                <w:color w:val="231F20"/>
              </w:rPr>
              <w:t xml:space="preserve">.  </w:t>
            </w:r>
            <w:r w:rsidR="00102EFB">
              <w:rPr>
                <w:color w:val="231F20"/>
              </w:rPr>
              <w:t xml:space="preserve">It is your responsibility to make sure the rebranded product reflects the current software requirements and output(s).  </w:t>
            </w:r>
          </w:p>
          <w:p w14:paraId="6F681F70" w14:textId="77777777" w:rsidR="00EE44FC" w:rsidRDefault="00EE44FC" w:rsidP="0060220F">
            <w:pPr>
              <w:pStyle w:val="ListParagraph"/>
              <w:spacing w:line="256" w:lineRule="auto"/>
              <w:ind w:left="0"/>
              <w:contextualSpacing/>
              <w:rPr>
                <w:b/>
                <w:color w:val="231F20"/>
              </w:rPr>
            </w:pPr>
          </w:p>
          <w:p w14:paraId="409F4E6C" w14:textId="50605B61" w:rsidR="004A392A" w:rsidRPr="00A86820" w:rsidRDefault="004A392A" w:rsidP="0060220F">
            <w:pPr>
              <w:pStyle w:val="ListParagraph"/>
              <w:spacing w:line="256" w:lineRule="auto"/>
              <w:ind w:left="0"/>
              <w:contextualSpacing/>
              <w:rPr>
                <w:i/>
              </w:rPr>
            </w:pPr>
          </w:p>
        </w:tc>
      </w:tr>
      <w:tr w:rsidR="004A392A" w:rsidRPr="00A86820" w14:paraId="725F5BA7" w14:textId="77777777" w:rsidTr="007B0658">
        <w:trPr>
          <w:trHeight w:val="638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CFEB3F" w14:textId="77777777" w:rsidR="004A392A" w:rsidRDefault="004A392A" w:rsidP="00F36E60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Rebranded Product Name</w:t>
            </w:r>
          </w:p>
          <w:p w14:paraId="7680ABD2" w14:textId="77777777" w:rsidR="001F530F" w:rsidRPr="00A86820" w:rsidRDefault="001F530F" w:rsidP="00F36E60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67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4C929F" w14:textId="77777777" w:rsidR="004A392A" w:rsidRDefault="004A392A" w:rsidP="00B205F3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Contact Person</w:t>
            </w:r>
          </w:p>
          <w:p w14:paraId="31A1B701" w14:textId="77777777" w:rsidR="001F530F" w:rsidRPr="00A86820" w:rsidRDefault="001F530F" w:rsidP="00B205F3">
            <w:pPr>
              <w:pStyle w:val="TableParagraph"/>
              <w:tabs>
                <w:tab w:val="center" w:pos="1432"/>
              </w:tabs>
              <w:ind w:left="20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8" w:name="Text59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68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F661A7" w14:textId="77777777" w:rsidR="004A392A" w:rsidRDefault="004A392A" w:rsidP="00B205F3">
            <w:pPr>
              <w:pStyle w:val="TableParagraph"/>
              <w:ind w:left="32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Phone</w:t>
            </w:r>
          </w:p>
          <w:p w14:paraId="3E0D17AA" w14:textId="77777777" w:rsidR="001F530F" w:rsidRPr="00A86820" w:rsidRDefault="001F530F" w:rsidP="00B205F3">
            <w:pPr>
              <w:pStyle w:val="TableParagraph"/>
              <w:ind w:left="32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9" w:name="Text64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69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519FFD" w14:textId="77777777" w:rsidR="004A392A" w:rsidRDefault="004A392A" w:rsidP="00B205F3">
            <w:pPr>
              <w:pStyle w:val="TableParagraph"/>
              <w:ind w:left="32"/>
              <w:rPr>
                <w:rFonts w:ascii="Calibri" w:eastAsia="Franklin Gothic Book"/>
              </w:rPr>
            </w:pPr>
            <w:r w:rsidRPr="00A86820">
              <w:rPr>
                <w:rFonts w:ascii="Calibri" w:eastAsia="Franklin Gothic Book"/>
              </w:rPr>
              <w:t>Email Address</w:t>
            </w:r>
          </w:p>
          <w:p w14:paraId="31736E79" w14:textId="77777777" w:rsidR="001F530F" w:rsidRPr="00A86820" w:rsidRDefault="001F530F" w:rsidP="00B205F3">
            <w:pPr>
              <w:pStyle w:val="TableParagraph"/>
              <w:ind w:left="32"/>
              <w:rPr>
                <w:color w:val="231F20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0" w:name="Text69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70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61EF53" w14:textId="27940610" w:rsidR="001F530F" w:rsidRDefault="00CC625D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National Software ID</w:t>
            </w:r>
            <w:r w:rsidR="00EB66DC" w:rsidRPr="00A86820">
              <w:rPr>
                <w:rFonts w:ascii="Calibri" w:eastAsia="Franklin Gothic Book"/>
              </w:rPr>
              <w:t xml:space="preserve"> *</w:t>
            </w:r>
          </w:p>
          <w:p w14:paraId="2C27150D" w14:textId="77777777" w:rsidR="004A392A" w:rsidRPr="00A86820" w:rsidRDefault="001F530F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1" w:name="Text74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71"/>
            <w:r w:rsidR="00EB66DC" w:rsidRPr="00A86820">
              <w:rPr>
                <w:rFonts w:ascii="Calibri" w:eastAsia="Franklin Gothic Book"/>
              </w:rPr>
              <w:t xml:space="preserve"> </w:t>
            </w:r>
          </w:p>
        </w:tc>
      </w:tr>
      <w:tr w:rsidR="00E60D84" w:rsidRPr="00A86820" w14:paraId="24AF7AE3" w14:textId="77777777" w:rsidTr="007B0658">
        <w:trPr>
          <w:trHeight w:val="638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4BFDE5" w14:textId="77777777" w:rsidR="00E60D84" w:rsidRDefault="00E60D84" w:rsidP="00E60D84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Rebranded Product Name</w:t>
            </w:r>
          </w:p>
          <w:p w14:paraId="31580725" w14:textId="77777777" w:rsidR="001F530F" w:rsidRPr="00A86820" w:rsidRDefault="001F530F" w:rsidP="00E60D84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2" w:name="Text55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72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16DED3" w14:textId="77777777" w:rsidR="00E60D84" w:rsidRDefault="00E60D84" w:rsidP="00E60D84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Contact Person</w:t>
            </w:r>
          </w:p>
          <w:p w14:paraId="1D6F09F7" w14:textId="77777777" w:rsidR="001F530F" w:rsidRPr="00A86820" w:rsidRDefault="001F530F" w:rsidP="00E60D84">
            <w:pPr>
              <w:pStyle w:val="TableParagraph"/>
              <w:tabs>
                <w:tab w:val="center" w:pos="1432"/>
              </w:tabs>
              <w:ind w:left="20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3" w:name="Text60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73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DDFCE1" w14:textId="77777777" w:rsidR="00E60D84" w:rsidRDefault="00E60D84" w:rsidP="00E60D84">
            <w:pPr>
              <w:pStyle w:val="TableParagraph"/>
              <w:ind w:left="32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Phone</w:t>
            </w:r>
          </w:p>
          <w:p w14:paraId="2A3B2DC3" w14:textId="77777777" w:rsidR="001F530F" w:rsidRPr="00A86820" w:rsidRDefault="001F530F" w:rsidP="00E60D84">
            <w:pPr>
              <w:pStyle w:val="TableParagraph"/>
              <w:ind w:left="32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4" w:name="Text65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74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576C81" w14:textId="77777777" w:rsidR="00E60D84" w:rsidRDefault="00E60D84" w:rsidP="00E60D84">
            <w:pPr>
              <w:pStyle w:val="TableParagraph"/>
              <w:ind w:left="32"/>
              <w:rPr>
                <w:rFonts w:ascii="Calibri" w:eastAsia="Franklin Gothic Book"/>
              </w:rPr>
            </w:pPr>
            <w:r w:rsidRPr="00A86820">
              <w:rPr>
                <w:rFonts w:ascii="Calibri" w:eastAsia="Franklin Gothic Book"/>
              </w:rPr>
              <w:t>Email Address</w:t>
            </w:r>
          </w:p>
          <w:p w14:paraId="23EA6276" w14:textId="77777777" w:rsidR="001F530F" w:rsidRPr="00A86820" w:rsidRDefault="001F530F" w:rsidP="00E60D84">
            <w:pPr>
              <w:pStyle w:val="TableParagraph"/>
              <w:ind w:left="32"/>
              <w:rPr>
                <w:color w:val="231F20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5" w:name="Text70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75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D01B49" w14:textId="74B94FFA" w:rsidR="00E60D84" w:rsidRDefault="00CC625D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National Software ID</w:t>
            </w:r>
            <w:r w:rsidR="00EB66DC" w:rsidRPr="00A86820">
              <w:rPr>
                <w:rFonts w:ascii="Calibri" w:eastAsia="Franklin Gothic Book"/>
              </w:rPr>
              <w:t xml:space="preserve"> *</w:t>
            </w:r>
          </w:p>
          <w:p w14:paraId="57B3B83A" w14:textId="77777777" w:rsidR="001F530F" w:rsidRPr="00A86820" w:rsidRDefault="001F530F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6" w:name="Text75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76"/>
          </w:p>
        </w:tc>
      </w:tr>
      <w:tr w:rsidR="00E60D84" w:rsidRPr="00A86820" w14:paraId="31931417" w14:textId="77777777" w:rsidTr="007B0658">
        <w:trPr>
          <w:trHeight w:val="638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0A2CEE" w14:textId="77777777" w:rsidR="00E60D84" w:rsidRDefault="00E60D84" w:rsidP="00E60D84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Rebranded Product Name</w:t>
            </w:r>
          </w:p>
          <w:p w14:paraId="506A97D4" w14:textId="77777777" w:rsidR="001F530F" w:rsidRPr="00A86820" w:rsidRDefault="001F530F" w:rsidP="00E60D84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7" w:name="Text56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77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4F731D" w14:textId="77777777" w:rsidR="00E60D84" w:rsidRDefault="00E60D84" w:rsidP="00E60D84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Contact Person</w:t>
            </w:r>
          </w:p>
          <w:p w14:paraId="16FFE3DF" w14:textId="77777777" w:rsidR="001F530F" w:rsidRPr="00A86820" w:rsidRDefault="001F530F" w:rsidP="00E60D84">
            <w:pPr>
              <w:pStyle w:val="TableParagraph"/>
              <w:tabs>
                <w:tab w:val="center" w:pos="1432"/>
              </w:tabs>
              <w:ind w:left="20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8" w:name="Text61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78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D5AEA9" w14:textId="77777777" w:rsidR="00E60D84" w:rsidRDefault="00E60D84" w:rsidP="00E60D84">
            <w:pPr>
              <w:pStyle w:val="TableParagraph"/>
              <w:ind w:left="32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Phone</w:t>
            </w:r>
          </w:p>
          <w:p w14:paraId="2D9A82A1" w14:textId="77777777" w:rsidR="001F530F" w:rsidRPr="00A86820" w:rsidRDefault="001F530F" w:rsidP="00E60D84">
            <w:pPr>
              <w:pStyle w:val="TableParagraph"/>
              <w:ind w:left="32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9" w:name="Text66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79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92306F" w14:textId="77777777" w:rsidR="00E60D84" w:rsidRDefault="00E60D84" w:rsidP="00E60D84">
            <w:pPr>
              <w:pStyle w:val="TableParagraph"/>
              <w:ind w:left="32"/>
              <w:rPr>
                <w:rFonts w:ascii="Calibri" w:eastAsia="Franklin Gothic Book"/>
              </w:rPr>
            </w:pPr>
            <w:r w:rsidRPr="00A86820">
              <w:rPr>
                <w:rFonts w:ascii="Calibri" w:eastAsia="Franklin Gothic Book"/>
              </w:rPr>
              <w:t>Email Address</w:t>
            </w:r>
          </w:p>
          <w:p w14:paraId="5258D2E9" w14:textId="77777777" w:rsidR="001F530F" w:rsidRPr="00A86820" w:rsidRDefault="001F530F" w:rsidP="00E60D84">
            <w:pPr>
              <w:pStyle w:val="TableParagraph"/>
              <w:ind w:left="32"/>
              <w:rPr>
                <w:color w:val="231F20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0" w:name="Text71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80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02483" w14:textId="043E248F" w:rsidR="00E60D84" w:rsidRDefault="00CC625D" w:rsidP="00E60D84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National Software ID</w:t>
            </w:r>
            <w:r w:rsidR="00EB66DC" w:rsidRPr="00A86820">
              <w:rPr>
                <w:rFonts w:ascii="Calibri" w:eastAsia="Franklin Gothic Book"/>
              </w:rPr>
              <w:t xml:space="preserve"> *</w:t>
            </w:r>
          </w:p>
          <w:p w14:paraId="7EA596B2" w14:textId="77777777" w:rsidR="001F530F" w:rsidRPr="00A86820" w:rsidRDefault="001F530F" w:rsidP="00E60D84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1" w:name="Text76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81"/>
          </w:p>
        </w:tc>
      </w:tr>
      <w:tr w:rsidR="00E60D84" w:rsidRPr="00A86820" w14:paraId="36701376" w14:textId="77777777" w:rsidTr="007B0658">
        <w:trPr>
          <w:trHeight w:val="638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767FB5" w14:textId="77777777" w:rsidR="00E60D84" w:rsidRDefault="00E60D84" w:rsidP="00E60D84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Rebranded Product Name</w:t>
            </w:r>
          </w:p>
          <w:p w14:paraId="470E3C4A" w14:textId="77777777" w:rsidR="001F530F" w:rsidRPr="00A86820" w:rsidRDefault="001F530F" w:rsidP="00E60D84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2" w:name="Text57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82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2BAE57" w14:textId="77777777" w:rsidR="00E60D84" w:rsidRDefault="00E60D84" w:rsidP="00E60D84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Contact Person</w:t>
            </w:r>
          </w:p>
          <w:p w14:paraId="0ECBEFB6" w14:textId="77777777" w:rsidR="001F530F" w:rsidRPr="00A86820" w:rsidRDefault="001F530F" w:rsidP="00E60D84">
            <w:pPr>
              <w:pStyle w:val="TableParagraph"/>
              <w:tabs>
                <w:tab w:val="center" w:pos="1432"/>
              </w:tabs>
              <w:ind w:left="20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3" w:name="Text62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83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B7E41F" w14:textId="77777777" w:rsidR="00E60D84" w:rsidRDefault="00E60D84" w:rsidP="00E60D84">
            <w:pPr>
              <w:pStyle w:val="TableParagraph"/>
              <w:ind w:left="32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Phone</w:t>
            </w:r>
          </w:p>
          <w:p w14:paraId="69B74C48" w14:textId="77777777" w:rsidR="001F530F" w:rsidRPr="00A86820" w:rsidRDefault="001F530F" w:rsidP="00E60D84">
            <w:pPr>
              <w:pStyle w:val="TableParagraph"/>
              <w:ind w:left="32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4" w:name="Text67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84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F649E3" w14:textId="77777777" w:rsidR="00E60D84" w:rsidRDefault="00E60D84" w:rsidP="00E60D84">
            <w:pPr>
              <w:pStyle w:val="TableParagraph"/>
              <w:ind w:left="32"/>
              <w:rPr>
                <w:rFonts w:ascii="Calibri" w:eastAsia="Franklin Gothic Book"/>
              </w:rPr>
            </w:pPr>
            <w:r w:rsidRPr="00A86820">
              <w:rPr>
                <w:rFonts w:ascii="Calibri" w:eastAsia="Franklin Gothic Book"/>
              </w:rPr>
              <w:t>Email Address</w:t>
            </w:r>
          </w:p>
          <w:p w14:paraId="7E7D5A3C" w14:textId="77777777" w:rsidR="001F530F" w:rsidRPr="00A86820" w:rsidRDefault="001F530F" w:rsidP="00E60D84">
            <w:pPr>
              <w:pStyle w:val="TableParagraph"/>
              <w:ind w:left="32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5" w:name="Text72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85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FBA8A8" w14:textId="5F0D2371" w:rsidR="00E60D84" w:rsidRDefault="00CC625D" w:rsidP="00E60D84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National Software ID</w:t>
            </w:r>
            <w:r w:rsidR="00EB66DC" w:rsidRPr="00A86820">
              <w:rPr>
                <w:rFonts w:ascii="Calibri" w:eastAsia="Franklin Gothic Book"/>
              </w:rPr>
              <w:t xml:space="preserve"> *</w:t>
            </w:r>
          </w:p>
          <w:p w14:paraId="36820E6C" w14:textId="77777777" w:rsidR="001F530F" w:rsidRPr="00A86820" w:rsidRDefault="001F530F" w:rsidP="00E60D84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6" w:name="Text77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86"/>
          </w:p>
        </w:tc>
      </w:tr>
      <w:tr w:rsidR="00E60D84" w:rsidRPr="00A86820" w14:paraId="19CF1EE5" w14:textId="77777777" w:rsidTr="007B0658">
        <w:trPr>
          <w:trHeight w:val="638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A761A0" w14:textId="77777777" w:rsidR="00E60D84" w:rsidRDefault="00E60D84" w:rsidP="00E60D84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Rebranded Product Name</w:t>
            </w:r>
          </w:p>
          <w:p w14:paraId="2458DCBE" w14:textId="77777777" w:rsidR="001F530F" w:rsidRPr="00A86820" w:rsidRDefault="001F530F" w:rsidP="00E60D84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7" w:name="Text58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87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191F8C" w14:textId="77777777" w:rsidR="00E60D84" w:rsidRDefault="00E60D84" w:rsidP="00E60D84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Contact Person</w:t>
            </w:r>
          </w:p>
          <w:p w14:paraId="5EDBEC03" w14:textId="77777777" w:rsidR="001F530F" w:rsidRPr="00A86820" w:rsidRDefault="001F530F" w:rsidP="00E60D84">
            <w:pPr>
              <w:pStyle w:val="TableParagraph"/>
              <w:tabs>
                <w:tab w:val="center" w:pos="1432"/>
              </w:tabs>
              <w:ind w:left="20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8" w:name="Text63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88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FA2B19" w14:textId="77777777" w:rsidR="00E60D84" w:rsidRDefault="00E60D84" w:rsidP="00E60D84">
            <w:pPr>
              <w:pStyle w:val="TableParagraph"/>
              <w:ind w:left="32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Phone</w:t>
            </w:r>
          </w:p>
          <w:p w14:paraId="595436CC" w14:textId="77777777" w:rsidR="001F530F" w:rsidRPr="00A86820" w:rsidRDefault="001F530F" w:rsidP="00E60D84">
            <w:pPr>
              <w:pStyle w:val="TableParagraph"/>
              <w:ind w:left="32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9" w:name="Text68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89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C70C59" w14:textId="77777777" w:rsidR="00E60D84" w:rsidRDefault="00E60D84" w:rsidP="00E60D84">
            <w:pPr>
              <w:pStyle w:val="TableParagraph"/>
              <w:ind w:left="32"/>
              <w:rPr>
                <w:rFonts w:ascii="Calibri" w:eastAsia="Franklin Gothic Book"/>
              </w:rPr>
            </w:pPr>
            <w:r w:rsidRPr="00A86820">
              <w:rPr>
                <w:rFonts w:ascii="Calibri" w:eastAsia="Franklin Gothic Book"/>
              </w:rPr>
              <w:t>Email Address</w:t>
            </w:r>
          </w:p>
          <w:p w14:paraId="05317CD1" w14:textId="77777777" w:rsidR="001F530F" w:rsidRPr="00A86820" w:rsidRDefault="001F530F" w:rsidP="00E60D84">
            <w:pPr>
              <w:pStyle w:val="TableParagraph"/>
              <w:ind w:left="32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0" w:name="Text73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90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E002B" w14:textId="16158750" w:rsidR="00E60D84" w:rsidRDefault="00CC625D" w:rsidP="00E60D84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National Software ID</w:t>
            </w:r>
            <w:r w:rsidR="00EB66DC" w:rsidRPr="00A86820">
              <w:rPr>
                <w:rFonts w:ascii="Calibri" w:eastAsia="Franklin Gothic Book"/>
              </w:rPr>
              <w:t xml:space="preserve"> *</w:t>
            </w:r>
          </w:p>
          <w:p w14:paraId="20A94BD6" w14:textId="77777777" w:rsidR="001F530F" w:rsidRPr="00A86820" w:rsidRDefault="001F530F" w:rsidP="00E60D84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1" w:name="Text78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91"/>
          </w:p>
        </w:tc>
      </w:tr>
      <w:tr w:rsidR="004A392A" w:rsidRPr="00A86820" w14:paraId="42CB98E1" w14:textId="77777777" w:rsidTr="00A051E5">
        <w:trPr>
          <w:trHeight w:val="296"/>
          <w:jc w:val="center"/>
        </w:trPr>
        <w:tc>
          <w:tcPr>
            <w:tcW w:w="10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75EC" w14:textId="6FF1DF20" w:rsidR="00EB66DC" w:rsidRPr="00A86820" w:rsidRDefault="00887989" w:rsidP="00BE0910">
            <w:pPr>
              <w:pStyle w:val="TableParagraph"/>
              <w:rPr>
                <w:rFonts w:ascii="Calibri" w:eastAsia="Franklin Gothic Book"/>
              </w:rPr>
            </w:pPr>
            <w:r w:rsidRPr="006E027E">
              <w:rPr>
                <w:rFonts w:ascii="Calibri" w:eastAsia="Franklin Gothic Book"/>
              </w:rPr>
              <w:t>*</w:t>
            </w:r>
            <w:r w:rsidR="00CC625D" w:rsidRPr="006E027E">
              <w:rPr>
                <w:rFonts w:ascii="Calibri" w:eastAsia="Franklin Gothic Book"/>
              </w:rPr>
              <w:t>If not available at the time of LOI submission, please provide it when available.</w:t>
            </w:r>
            <w:r w:rsidR="00CC625D">
              <w:rPr>
                <w:rFonts w:ascii="Calibri" w:eastAsia="Franklin Gothic Book"/>
              </w:rPr>
              <w:t xml:space="preserve">  </w:t>
            </w:r>
          </w:p>
        </w:tc>
      </w:tr>
    </w:tbl>
    <w:p w14:paraId="17B4C7C8" w14:textId="77777777" w:rsidR="00CB7612" w:rsidRPr="00A86820" w:rsidRDefault="00CB7612" w:rsidP="00CB7612">
      <w:pPr>
        <w:rPr>
          <w:rFonts w:eastAsia="Franklin Gothic Book"/>
          <w:b/>
          <w:u w:val="single"/>
        </w:rPr>
      </w:pPr>
    </w:p>
    <w:p w14:paraId="0D61078B" w14:textId="2CEF13CF" w:rsidR="00CB7612" w:rsidRPr="00E810A7" w:rsidRDefault="004A392A">
      <w:pPr>
        <w:rPr>
          <w:rFonts w:ascii="Calibri"/>
          <w:color w:val="231F20"/>
        </w:rPr>
      </w:pPr>
      <w:r w:rsidRPr="00E810A7">
        <w:rPr>
          <w:rFonts w:eastAsia="Franklin Gothic Book"/>
        </w:rPr>
        <w:t xml:space="preserve">For Rebranded Products, the </w:t>
      </w:r>
      <w:r w:rsidR="00E810A7" w:rsidRPr="00E810A7">
        <w:rPr>
          <w:rFonts w:ascii="Calibri"/>
          <w:color w:val="231F20"/>
        </w:rPr>
        <w:t>Louisiana Department of Revenue</w:t>
      </w:r>
      <w:r w:rsidRPr="00E810A7">
        <w:rPr>
          <w:rFonts w:ascii="Calibri"/>
          <w:color w:val="231F20"/>
        </w:rPr>
        <w:t xml:space="preserve"> has the following requirements for </w:t>
      </w:r>
      <w:r w:rsidRPr="00E810A7">
        <w:rPr>
          <w:rFonts w:ascii="Calibri"/>
          <w:shd w:val="clear" w:color="auto" w:fill="D9D9D9"/>
        </w:rPr>
        <w:t>paper forms</w:t>
      </w:r>
      <w:r w:rsidR="001F530F" w:rsidRPr="00E810A7">
        <w:rPr>
          <w:rFonts w:ascii="Calibri"/>
          <w:color w:val="231F20"/>
        </w:rPr>
        <w:t xml:space="preserve"> a</w:t>
      </w:r>
      <w:r w:rsidRPr="00E810A7">
        <w:rPr>
          <w:rFonts w:ascii="Calibri"/>
          <w:color w:val="231F20"/>
        </w:rPr>
        <w:t>nd/or e-file ATS approval</w:t>
      </w:r>
    </w:p>
    <w:p w14:paraId="5E6B28B3" w14:textId="1970FFBB" w:rsidR="00622332" w:rsidRPr="00E810A7" w:rsidRDefault="00622332" w:rsidP="00622332">
      <w:pPr>
        <w:spacing w:before="80"/>
        <w:ind w:right="123"/>
        <w:rPr>
          <w:rFonts w:cstheme="minorHAnsi"/>
          <w:color w:val="231F20"/>
        </w:rPr>
      </w:pPr>
      <w:r w:rsidRPr="00E810A7">
        <w:rPr>
          <w:rFonts w:cstheme="minorHAnsi"/>
          <w:color w:val="231F20"/>
        </w:rPr>
        <w:t>[Please edit the list to indicate what your jurisdiction</w:t>
      </w:r>
      <w:r w:rsidR="006E027E" w:rsidRPr="00E810A7">
        <w:rPr>
          <w:rFonts w:cstheme="minorHAnsi"/>
          <w:color w:val="231F20"/>
        </w:rPr>
        <w:t>al</w:t>
      </w:r>
      <w:r w:rsidRPr="00E810A7">
        <w:rPr>
          <w:rFonts w:cstheme="minorHAnsi"/>
          <w:color w:val="231F20"/>
        </w:rPr>
        <w:t xml:space="preserve"> requirement is for rebranded products. Not all options below will apply.]</w:t>
      </w:r>
    </w:p>
    <w:p w14:paraId="60C4FD44" w14:textId="77777777" w:rsidR="001F530F" w:rsidRPr="00E810A7" w:rsidRDefault="004A392A" w:rsidP="001F530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231F20"/>
        </w:rPr>
      </w:pPr>
      <w:r w:rsidRPr="00E810A7">
        <w:rPr>
          <w:rFonts w:asciiTheme="minorHAnsi" w:hAnsiTheme="minorHAnsi" w:cstheme="minorHAnsi"/>
          <w:color w:val="231F20"/>
        </w:rPr>
        <w:t xml:space="preserve">Rebranded Products are required to complete an abbreviated </w:t>
      </w:r>
      <w:r w:rsidR="001F530F" w:rsidRPr="00E810A7">
        <w:rPr>
          <w:rFonts w:asciiTheme="minorHAnsi" w:hAnsiTheme="minorHAnsi" w:cstheme="minorHAnsi"/>
          <w:color w:val="231F20"/>
        </w:rPr>
        <w:t xml:space="preserve">e-file ATS/paper form approval </w:t>
      </w:r>
      <w:r w:rsidRPr="00E810A7">
        <w:rPr>
          <w:rFonts w:asciiTheme="minorHAnsi" w:hAnsiTheme="minorHAnsi" w:cstheme="minorHAnsi"/>
          <w:color w:val="231F20"/>
        </w:rPr>
        <w:t>process</w:t>
      </w:r>
    </w:p>
    <w:p w14:paraId="0F6E2551" w14:textId="7184DC3E" w:rsidR="00CB7612" w:rsidRPr="00E810A7" w:rsidRDefault="004F1060" w:rsidP="00A051E5">
      <w:pPr>
        <w:pStyle w:val="Heading2"/>
        <w:rPr>
          <w:rFonts w:ascii="Calibri" w:eastAsia="Franklin Gothic Book"/>
          <w:b/>
          <w:u w:val="single"/>
        </w:rPr>
      </w:pPr>
      <w:bookmarkStart w:id="92" w:name="_Toc508713395"/>
      <w:r w:rsidRPr="00E810A7">
        <w:rPr>
          <w:rFonts w:asciiTheme="minorHAnsi" w:hAnsiTheme="minorHAnsi" w:cstheme="minorHAnsi"/>
          <w:b/>
        </w:rPr>
        <w:t xml:space="preserve">Substitute </w:t>
      </w:r>
      <w:r w:rsidR="006011CD" w:rsidRPr="00E810A7">
        <w:rPr>
          <w:rFonts w:asciiTheme="minorHAnsi" w:hAnsiTheme="minorHAnsi" w:cstheme="minorHAnsi"/>
          <w:b/>
        </w:rPr>
        <w:t>f</w:t>
      </w:r>
      <w:r w:rsidRPr="00E810A7">
        <w:rPr>
          <w:rFonts w:asciiTheme="minorHAnsi" w:hAnsiTheme="minorHAnsi" w:cstheme="minorHAnsi"/>
          <w:b/>
        </w:rPr>
        <w:t xml:space="preserve">orms </w:t>
      </w:r>
      <w:r w:rsidR="006011CD" w:rsidRPr="00E810A7">
        <w:rPr>
          <w:rFonts w:asciiTheme="minorHAnsi" w:hAnsiTheme="minorHAnsi" w:cstheme="minorHAnsi"/>
          <w:b/>
        </w:rPr>
        <w:t>r</w:t>
      </w:r>
      <w:r w:rsidR="00F36E60" w:rsidRPr="00E810A7">
        <w:rPr>
          <w:rFonts w:asciiTheme="minorHAnsi" w:hAnsiTheme="minorHAnsi" w:cstheme="minorHAnsi"/>
          <w:b/>
        </w:rPr>
        <w:t>egistration</w:t>
      </w:r>
      <w:bookmarkEnd w:id="92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2693"/>
        <w:gridCol w:w="2860"/>
      </w:tblGrid>
      <w:tr w:rsidR="00CB7612" w:rsidRPr="00E810A7" w14:paraId="2EF2E181" w14:textId="77777777" w:rsidTr="00A051E5">
        <w:trPr>
          <w:trHeight w:val="350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9A5671" w14:textId="2143A678" w:rsidR="00CB7612" w:rsidRPr="00E810A7" w:rsidRDefault="00553924" w:rsidP="001F530F">
            <w:pPr>
              <w:pStyle w:val="TableParagraph"/>
              <w:ind w:left="32"/>
              <w:jc w:val="center"/>
              <w:rPr>
                <w:b/>
                <w:color w:val="231F20"/>
              </w:rPr>
            </w:pPr>
            <w:r w:rsidRPr="00E810A7">
              <w:rPr>
                <w:rFonts w:ascii="Calibri"/>
                <w:b/>
                <w:color w:val="231F20"/>
              </w:rPr>
              <w:t>Complete</w:t>
            </w:r>
            <w:r w:rsidR="00CB7612" w:rsidRPr="00E810A7">
              <w:rPr>
                <w:rFonts w:ascii="Calibri"/>
                <w:b/>
                <w:color w:val="231F20"/>
              </w:rPr>
              <w:t xml:space="preserve"> this section </w:t>
            </w:r>
            <w:r w:rsidR="000C3A4E" w:rsidRPr="00E810A7">
              <w:rPr>
                <w:rFonts w:ascii="Calibri"/>
                <w:b/>
                <w:color w:val="231F20"/>
              </w:rPr>
              <w:t>i</w:t>
            </w:r>
            <w:r w:rsidR="00CB7612" w:rsidRPr="00E810A7">
              <w:rPr>
                <w:rFonts w:ascii="Calibri"/>
                <w:b/>
                <w:color w:val="231F20"/>
              </w:rPr>
              <w:t xml:space="preserve">f </w:t>
            </w:r>
            <w:r w:rsidR="00EE44FC" w:rsidRPr="00E810A7">
              <w:rPr>
                <w:rFonts w:ascii="Calibri"/>
                <w:b/>
                <w:color w:val="231F20"/>
              </w:rPr>
              <w:t>you</w:t>
            </w:r>
            <w:r w:rsidRPr="00E810A7">
              <w:rPr>
                <w:rFonts w:ascii="Calibri"/>
                <w:b/>
                <w:color w:val="231F20"/>
              </w:rPr>
              <w:t xml:space="preserve">r product will be providing substitute forms </w:t>
            </w:r>
          </w:p>
        </w:tc>
      </w:tr>
      <w:tr w:rsidR="001F530F" w:rsidRPr="00E810A7" w14:paraId="0E7A28E0" w14:textId="77777777" w:rsidTr="00777CF1">
        <w:trPr>
          <w:trHeight w:val="654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C1CB09" w14:textId="77777777" w:rsidR="001F530F" w:rsidRPr="00E810A7" w:rsidRDefault="001F530F" w:rsidP="00B205F3">
            <w:pPr>
              <w:pStyle w:val="TableParagraph"/>
              <w:ind w:left="32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State Substitute Form Vendor Number</w:t>
            </w:r>
          </w:p>
          <w:p w14:paraId="4396E273" w14:textId="77777777" w:rsidR="001F530F" w:rsidRPr="00E810A7" w:rsidRDefault="001F530F" w:rsidP="00B205F3">
            <w:pPr>
              <w:pStyle w:val="TableParagraph"/>
              <w:ind w:left="32"/>
              <w:rPr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3" w:name="Text41"/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  <w:bookmarkEnd w:id="93"/>
          </w:p>
        </w:tc>
      </w:tr>
      <w:tr w:rsidR="00CB7612" w:rsidRPr="00E810A7" w14:paraId="7EC5E3A7" w14:textId="77777777" w:rsidTr="001F530F">
        <w:trPr>
          <w:trHeight w:val="654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7EDDB5" w14:textId="77777777" w:rsidR="00CB7612" w:rsidRPr="00E810A7" w:rsidRDefault="00CB7612" w:rsidP="001F530F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Primary Individual Forms Contact</w:t>
            </w:r>
          </w:p>
          <w:p w14:paraId="410C5BC5" w14:textId="77777777" w:rsidR="001F530F" w:rsidRPr="00E810A7" w:rsidRDefault="001F530F" w:rsidP="001F530F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4" w:name="Text42"/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  <w:bookmarkEnd w:id="9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296784" w14:textId="77777777" w:rsidR="00CB7612" w:rsidRPr="00E810A7" w:rsidRDefault="00CB7612" w:rsidP="00B205F3">
            <w:pPr>
              <w:pStyle w:val="TableParagraph"/>
              <w:ind w:left="32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Phone</w:t>
            </w:r>
          </w:p>
          <w:p w14:paraId="5974E95A" w14:textId="77777777" w:rsidR="001F530F" w:rsidRPr="00E810A7" w:rsidRDefault="001F530F" w:rsidP="00B205F3">
            <w:pPr>
              <w:pStyle w:val="TableParagraph"/>
              <w:ind w:left="32"/>
              <w:rPr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5" w:name="Text46"/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  <w:bookmarkEnd w:id="95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28F696" w14:textId="77777777" w:rsidR="00CB7612" w:rsidRPr="00E810A7" w:rsidRDefault="00CB7612" w:rsidP="00B205F3">
            <w:pPr>
              <w:pStyle w:val="TableParagraph"/>
              <w:ind w:left="32"/>
              <w:rPr>
                <w:rFonts w:ascii="Calibri" w:eastAsia="Franklin Gothic Book"/>
              </w:rPr>
            </w:pPr>
            <w:r w:rsidRPr="00E810A7">
              <w:rPr>
                <w:rFonts w:ascii="Calibri" w:eastAsia="Franklin Gothic Book"/>
              </w:rPr>
              <w:t>Email Address</w:t>
            </w:r>
          </w:p>
          <w:p w14:paraId="3F88D0FA" w14:textId="77777777" w:rsidR="001F530F" w:rsidRPr="00E810A7" w:rsidRDefault="001F530F" w:rsidP="00B205F3">
            <w:pPr>
              <w:pStyle w:val="TableParagraph"/>
              <w:ind w:left="32"/>
              <w:rPr>
                <w:color w:val="231F20"/>
              </w:rPr>
            </w:pPr>
            <w:r w:rsidRPr="00E810A7">
              <w:rPr>
                <w:rFonts w:ascii="Calibri" w:eastAsia="Franklin Gothic Book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6" w:name="Text50"/>
            <w:r w:rsidRPr="00E810A7">
              <w:rPr>
                <w:rFonts w:ascii="Calibri" w:eastAsia="Franklin Gothic Book"/>
              </w:rPr>
              <w:instrText xml:space="preserve"> FORMTEXT </w:instrText>
            </w:r>
            <w:r w:rsidRPr="00E810A7">
              <w:rPr>
                <w:rFonts w:ascii="Calibri" w:eastAsia="Franklin Gothic Book"/>
              </w:rPr>
            </w:r>
            <w:r w:rsidRPr="00E810A7">
              <w:rPr>
                <w:rFonts w:ascii="Calibri" w:eastAsia="Franklin Gothic Book"/>
              </w:rPr>
              <w:fldChar w:fldCharType="separate"/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</w:rPr>
              <w:fldChar w:fldCharType="end"/>
            </w:r>
            <w:bookmarkEnd w:id="96"/>
          </w:p>
        </w:tc>
      </w:tr>
      <w:tr w:rsidR="00CB7612" w:rsidRPr="00E810A7" w14:paraId="04B1C575" w14:textId="77777777" w:rsidTr="001F530F">
        <w:trPr>
          <w:trHeight w:val="654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BB7FE6" w14:textId="77777777" w:rsidR="00CB7612" w:rsidRPr="00E810A7" w:rsidRDefault="00CB7612" w:rsidP="00B205F3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Secondary Individual Forms Contact</w:t>
            </w:r>
          </w:p>
          <w:p w14:paraId="1C264258" w14:textId="77777777" w:rsidR="001F530F" w:rsidRPr="00E810A7" w:rsidRDefault="001F530F" w:rsidP="00B205F3">
            <w:pPr>
              <w:pStyle w:val="TableParagraph"/>
              <w:tabs>
                <w:tab w:val="center" w:pos="1432"/>
              </w:tabs>
              <w:ind w:left="20"/>
              <w:rPr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7" w:name="Text43"/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  <w:bookmarkEnd w:id="97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CBEEC2" w14:textId="77777777" w:rsidR="00CB7612" w:rsidRPr="00E810A7" w:rsidRDefault="00CB7612" w:rsidP="00B205F3">
            <w:pPr>
              <w:pStyle w:val="TableParagraph"/>
              <w:ind w:left="32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Phone</w:t>
            </w:r>
          </w:p>
          <w:p w14:paraId="64933236" w14:textId="77777777" w:rsidR="001F530F" w:rsidRPr="00E810A7" w:rsidRDefault="001F530F" w:rsidP="00B205F3">
            <w:pPr>
              <w:pStyle w:val="TableParagraph"/>
              <w:ind w:left="32"/>
              <w:rPr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8" w:name="Text47"/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  <w:bookmarkEnd w:id="98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FA2220" w14:textId="77777777" w:rsidR="00CB7612" w:rsidRPr="00E810A7" w:rsidRDefault="00CB7612" w:rsidP="001F530F">
            <w:pPr>
              <w:pStyle w:val="TableParagraph"/>
              <w:ind w:left="32"/>
              <w:rPr>
                <w:rFonts w:ascii="Calibri" w:eastAsia="Franklin Gothic Book"/>
              </w:rPr>
            </w:pPr>
            <w:r w:rsidRPr="00E810A7">
              <w:rPr>
                <w:rFonts w:ascii="Calibri" w:eastAsia="Franklin Gothic Book"/>
              </w:rPr>
              <w:t>Email Address</w:t>
            </w:r>
          </w:p>
          <w:p w14:paraId="7FFC14AA" w14:textId="77777777" w:rsidR="001F530F" w:rsidRPr="00E810A7" w:rsidRDefault="001F530F" w:rsidP="001F530F">
            <w:pPr>
              <w:pStyle w:val="TableParagraph"/>
              <w:ind w:left="32"/>
              <w:rPr>
                <w:rFonts w:ascii="Calibri" w:eastAsia="Franklin Gothic Book"/>
              </w:rPr>
            </w:pPr>
            <w:r w:rsidRPr="00E810A7">
              <w:rPr>
                <w:rFonts w:ascii="Calibri" w:eastAsia="Franklin Gothic Boo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9" w:name="Text51"/>
            <w:r w:rsidRPr="00E810A7">
              <w:rPr>
                <w:rFonts w:ascii="Calibri" w:eastAsia="Franklin Gothic Book"/>
              </w:rPr>
              <w:instrText xml:space="preserve"> FORMTEXT </w:instrText>
            </w:r>
            <w:r w:rsidRPr="00E810A7">
              <w:rPr>
                <w:rFonts w:ascii="Calibri" w:eastAsia="Franklin Gothic Book"/>
              </w:rPr>
            </w:r>
            <w:r w:rsidRPr="00E810A7">
              <w:rPr>
                <w:rFonts w:ascii="Calibri" w:eastAsia="Franklin Gothic Book"/>
              </w:rPr>
              <w:fldChar w:fldCharType="separate"/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</w:rPr>
              <w:fldChar w:fldCharType="end"/>
            </w:r>
            <w:bookmarkEnd w:id="99"/>
          </w:p>
        </w:tc>
      </w:tr>
      <w:tr w:rsidR="00CB7612" w:rsidRPr="00E810A7" w14:paraId="4457F90D" w14:textId="77777777" w:rsidTr="001F530F">
        <w:trPr>
          <w:trHeight w:val="654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F0CB2F" w14:textId="77777777" w:rsidR="00CB7612" w:rsidRPr="00E810A7" w:rsidRDefault="00CB7612" w:rsidP="00B205F3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Primary Business Forms Contact</w:t>
            </w:r>
          </w:p>
          <w:p w14:paraId="5AAF8DF5" w14:textId="77777777" w:rsidR="001F530F" w:rsidRPr="00E810A7" w:rsidRDefault="001F530F" w:rsidP="00B205F3">
            <w:pPr>
              <w:pStyle w:val="TableParagraph"/>
              <w:tabs>
                <w:tab w:val="center" w:pos="1432"/>
              </w:tabs>
              <w:ind w:left="20"/>
              <w:rPr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0" w:name="Text44"/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  <w:bookmarkEnd w:id="10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E5DF93" w14:textId="77777777" w:rsidR="00CB7612" w:rsidRPr="00E810A7" w:rsidRDefault="00CB7612" w:rsidP="00B205F3">
            <w:pPr>
              <w:pStyle w:val="TableParagraph"/>
              <w:ind w:left="32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Phone</w:t>
            </w:r>
          </w:p>
          <w:p w14:paraId="5CBECFA2" w14:textId="77777777" w:rsidR="001F530F" w:rsidRPr="00E810A7" w:rsidRDefault="001F530F" w:rsidP="00B205F3">
            <w:pPr>
              <w:pStyle w:val="TableParagraph"/>
              <w:ind w:left="32"/>
              <w:rPr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1" w:name="Text48"/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  <w:bookmarkEnd w:id="101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073C3" w14:textId="77777777" w:rsidR="00CB7612" w:rsidRPr="00E810A7" w:rsidRDefault="00CB7612" w:rsidP="00B205F3">
            <w:pPr>
              <w:pStyle w:val="TableParagraph"/>
              <w:ind w:left="32"/>
              <w:rPr>
                <w:rFonts w:ascii="Calibri" w:eastAsia="Franklin Gothic Book"/>
              </w:rPr>
            </w:pPr>
            <w:r w:rsidRPr="00E810A7">
              <w:rPr>
                <w:rFonts w:ascii="Calibri" w:eastAsia="Franklin Gothic Book"/>
              </w:rPr>
              <w:t>Email Address</w:t>
            </w:r>
          </w:p>
          <w:p w14:paraId="20D5C7A0" w14:textId="77777777" w:rsidR="001F530F" w:rsidRPr="00E810A7" w:rsidRDefault="001F530F" w:rsidP="00B205F3">
            <w:pPr>
              <w:pStyle w:val="TableParagraph"/>
              <w:ind w:left="32"/>
              <w:rPr>
                <w:rFonts w:eastAsia="Franklin Gothic Book"/>
              </w:rPr>
            </w:pPr>
            <w:r w:rsidRPr="00E810A7">
              <w:rPr>
                <w:rFonts w:ascii="Calibri" w:eastAsia="Franklin Gothic Book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2" w:name="Text52"/>
            <w:r w:rsidRPr="00E810A7">
              <w:rPr>
                <w:rFonts w:ascii="Calibri" w:eastAsia="Franklin Gothic Book"/>
              </w:rPr>
              <w:instrText xml:space="preserve"> FORMTEXT </w:instrText>
            </w:r>
            <w:r w:rsidRPr="00E810A7">
              <w:rPr>
                <w:rFonts w:ascii="Calibri" w:eastAsia="Franklin Gothic Book"/>
              </w:rPr>
            </w:r>
            <w:r w:rsidRPr="00E810A7">
              <w:rPr>
                <w:rFonts w:ascii="Calibri" w:eastAsia="Franklin Gothic Book"/>
              </w:rPr>
              <w:fldChar w:fldCharType="separate"/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</w:rPr>
              <w:fldChar w:fldCharType="end"/>
            </w:r>
            <w:bookmarkEnd w:id="102"/>
          </w:p>
        </w:tc>
      </w:tr>
      <w:tr w:rsidR="00CB7612" w:rsidRPr="00E810A7" w14:paraId="5ADDFCF2" w14:textId="77777777" w:rsidTr="001F530F">
        <w:trPr>
          <w:trHeight w:val="654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FA3CD6" w14:textId="77777777" w:rsidR="00CB7612" w:rsidRPr="00E810A7" w:rsidRDefault="00CB7612" w:rsidP="00B205F3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Secondary Business Forms Contact</w:t>
            </w:r>
          </w:p>
          <w:p w14:paraId="03FCEB23" w14:textId="77777777" w:rsidR="001F530F" w:rsidRPr="00E810A7" w:rsidRDefault="001F530F" w:rsidP="00B205F3">
            <w:pPr>
              <w:pStyle w:val="TableParagraph"/>
              <w:tabs>
                <w:tab w:val="center" w:pos="1432"/>
              </w:tabs>
              <w:ind w:left="20"/>
              <w:rPr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3" w:name="Text45"/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  <w:bookmarkEnd w:id="103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D547E7" w14:textId="77777777" w:rsidR="00CB7612" w:rsidRPr="00E810A7" w:rsidRDefault="00CB7612" w:rsidP="00B205F3">
            <w:pPr>
              <w:pStyle w:val="TableParagraph"/>
              <w:ind w:left="32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Phone</w:t>
            </w:r>
          </w:p>
          <w:p w14:paraId="49342682" w14:textId="77777777" w:rsidR="001F530F" w:rsidRPr="00E810A7" w:rsidRDefault="001F530F" w:rsidP="00B205F3">
            <w:pPr>
              <w:pStyle w:val="TableParagraph"/>
              <w:ind w:left="32"/>
              <w:rPr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4" w:name="Text49"/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  <w:bookmarkEnd w:id="104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B62EE7" w14:textId="77777777" w:rsidR="00CB7612" w:rsidRPr="00E810A7" w:rsidRDefault="00CB7612" w:rsidP="00B205F3">
            <w:pPr>
              <w:pStyle w:val="TableParagraph"/>
              <w:ind w:left="32"/>
              <w:rPr>
                <w:rFonts w:ascii="Calibri" w:eastAsia="Franklin Gothic Book"/>
              </w:rPr>
            </w:pPr>
            <w:r w:rsidRPr="00E810A7">
              <w:rPr>
                <w:rFonts w:ascii="Calibri" w:eastAsia="Franklin Gothic Book"/>
              </w:rPr>
              <w:t>Email Address</w:t>
            </w:r>
          </w:p>
          <w:p w14:paraId="1832406B" w14:textId="77777777" w:rsidR="001F530F" w:rsidRPr="00E810A7" w:rsidRDefault="001F530F" w:rsidP="00B205F3">
            <w:pPr>
              <w:pStyle w:val="TableParagraph"/>
              <w:ind w:left="32"/>
              <w:rPr>
                <w:rFonts w:eastAsia="Franklin Gothic Book"/>
              </w:rPr>
            </w:pPr>
            <w:r w:rsidRPr="00E810A7">
              <w:rPr>
                <w:rFonts w:ascii="Calibri" w:eastAsia="Franklin Gothic Book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5" w:name="Text53"/>
            <w:r w:rsidRPr="00E810A7">
              <w:rPr>
                <w:rFonts w:ascii="Calibri" w:eastAsia="Franklin Gothic Book"/>
              </w:rPr>
              <w:instrText xml:space="preserve"> FORMTEXT </w:instrText>
            </w:r>
            <w:r w:rsidRPr="00E810A7">
              <w:rPr>
                <w:rFonts w:ascii="Calibri" w:eastAsia="Franklin Gothic Book"/>
              </w:rPr>
            </w:r>
            <w:r w:rsidRPr="00E810A7">
              <w:rPr>
                <w:rFonts w:ascii="Calibri" w:eastAsia="Franklin Gothic Book"/>
              </w:rPr>
              <w:fldChar w:fldCharType="separate"/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  <w:noProof/>
              </w:rPr>
              <w:t> </w:t>
            </w:r>
            <w:r w:rsidRPr="00E810A7">
              <w:rPr>
                <w:rFonts w:ascii="Calibri" w:eastAsia="Franklin Gothic Book"/>
              </w:rPr>
              <w:fldChar w:fldCharType="end"/>
            </w:r>
            <w:bookmarkEnd w:id="105"/>
          </w:p>
        </w:tc>
      </w:tr>
      <w:tr w:rsidR="00CB7612" w:rsidRPr="00E810A7" w14:paraId="0707B2E2" w14:textId="77777777" w:rsidTr="001F530F">
        <w:trPr>
          <w:trHeight w:val="654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3DB2F9" w14:textId="0295E29D" w:rsidR="00CB7612" w:rsidRPr="00E810A7" w:rsidRDefault="00CB7612" w:rsidP="00B205F3">
            <w:pPr>
              <w:pStyle w:val="TableParagraph"/>
              <w:ind w:left="32"/>
              <w:rPr>
                <w:rFonts w:ascii="Calibri" w:eastAsia="Franklin Gothic Book"/>
              </w:rPr>
            </w:pPr>
            <w:r w:rsidRPr="00E810A7">
              <w:rPr>
                <w:rFonts w:ascii="Calibri"/>
                <w:color w:val="231F20"/>
              </w:rPr>
              <w:t>*If you have separate contacts for</w:t>
            </w:r>
            <w:r w:rsidR="00553924" w:rsidRPr="00E810A7">
              <w:rPr>
                <w:rFonts w:ascii="Calibri"/>
                <w:color w:val="231F20"/>
              </w:rPr>
              <w:t xml:space="preserve"> each b</w:t>
            </w:r>
            <w:r w:rsidRPr="00E810A7">
              <w:rPr>
                <w:rFonts w:ascii="Calibri"/>
                <w:color w:val="231F20"/>
              </w:rPr>
              <w:t xml:space="preserve">usiness </w:t>
            </w:r>
            <w:r w:rsidR="00553924" w:rsidRPr="00E810A7">
              <w:rPr>
                <w:rFonts w:ascii="Calibri"/>
                <w:color w:val="231F20"/>
              </w:rPr>
              <w:t>t</w:t>
            </w:r>
            <w:r w:rsidRPr="00E810A7">
              <w:rPr>
                <w:rFonts w:ascii="Calibri"/>
                <w:color w:val="231F20"/>
              </w:rPr>
              <w:t xml:space="preserve">ax </w:t>
            </w:r>
            <w:r w:rsidR="00553924" w:rsidRPr="00E810A7">
              <w:rPr>
                <w:rFonts w:ascii="Calibri"/>
                <w:color w:val="231F20"/>
              </w:rPr>
              <w:t>t</w:t>
            </w:r>
            <w:r w:rsidRPr="00E810A7">
              <w:rPr>
                <w:rFonts w:ascii="Calibri"/>
                <w:color w:val="231F20"/>
              </w:rPr>
              <w:t xml:space="preserve">ype, please list them </w:t>
            </w:r>
            <w:r w:rsidR="00553924" w:rsidRPr="00E810A7">
              <w:rPr>
                <w:rFonts w:ascii="Calibri"/>
                <w:color w:val="231F20"/>
              </w:rPr>
              <w:t xml:space="preserve">by tax type </w:t>
            </w:r>
            <w:r w:rsidRPr="00E810A7">
              <w:rPr>
                <w:rFonts w:ascii="Calibri"/>
                <w:color w:val="231F20"/>
              </w:rPr>
              <w:t xml:space="preserve">on a separate sheet and attach </w:t>
            </w:r>
            <w:r w:rsidR="00553924" w:rsidRPr="00E810A7">
              <w:rPr>
                <w:rFonts w:ascii="Calibri"/>
                <w:color w:val="231F20"/>
              </w:rPr>
              <w:t xml:space="preserve">it to this </w:t>
            </w:r>
            <w:r w:rsidRPr="00E810A7">
              <w:rPr>
                <w:rFonts w:ascii="Calibri"/>
                <w:color w:val="231F20"/>
              </w:rPr>
              <w:t>submission.</w:t>
            </w:r>
          </w:p>
        </w:tc>
      </w:tr>
    </w:tbl>
    <w:p w14:paraId="3C67D516" w14:textId="77777777" w:rsidR="007B0658" w:rsidRPr="00E810A7" w:rsidRDefault="007B0658" w:rsidP="001F530F">
      <w:pPr>
        <w:pStyle w:val="Heading2"/>
        <w:rPr>
          <w:rFonts w:asciiTheme="minorHAnsi" w:eastAsia="Franklin Gothic Book" w:hAnsiTheme="minorHAnsi" w:cstheme="minorHAnsi"/>
          <w:b/>
        </w:rPr>
      </w:pPr>
    </w:p>
    <w:p w14:paraId="62E006A6" w14:textId="4F8F02B6" w:rsidR="00EE6D2B" w:rsidRPr="00E810A7" w:rsidRDefault="00716C24" w:rsidP="001F530F">
      <w:pPr>
        <w:pStyle w:val="Heading2"/>
        <w:rPr>
          <w:rFonts w:asciiTheme="minorHAnsi" w:eastAsia="Franklin Gothic Book" w:hAnsiTheme="minorHAnsi" w:cstheme="minorHAnsi"/>
          <w:b/>
        </w:rPr>
      </w:pPr>
      <w:r w:rsidRPr="00E810A7">
        <w:rPr>
          <w:rFonts w:asciiTheme="minorHAnsi" w:eastAsia="Franklin Gothic Book" w:hAnsiTheme="minorHAnsi" w:cstheme="minorHAnsi"/>
          <w:b/>
        </w:rPr>
        <w:t xml:space="preserve">Forms and </w:t>
      </w:r>
      <w:r w:rsidR="006011CD" w:rsidRPr="00E810A7">
        <w:rPr>
          <w:rFonts w:asciiTheme="minorHAnsi" w:eastAsia="Franklin Gothic Book" w:hAnsiTheme="minorHAnsi" w:cstheme="minorHAnsi"/>
          <w:b/>
        </w:rPr>
        <w:t>s</w:t>
      </w:r>
      <w:r w:rsidRPr="00E810A7">
        <w:rPr>
          <w:rFonts w:asciiTheme="minorHAnsi" w:eastAsia="Franklin Gothic Book" w:hAnsiTheme="minorHAnsi" w:cstheme="minorHAnsi"/>
          <w:b/>
        </w:rPr>
        <w:t xml:space="preserve">chedules </w:t>
      </w:r>
      <w:r w:rsidR="006011CD" w:rsidRPr="00E810A7">
        <w:rPr>
          <w:rFonts w:asciiTheme="minorHAnsi" w:eastAsia="Franklin Gothic Book" w:hAnsiTheme="minorHAnsi" w:cstheme="minorHAnsi"/>
          <w:b/>
        </w:rPr>
        <w:t>s</w:t>
      </w:r>
      <w:r w:rsidRPr="00E810A7">
        <w:rPr>
          <w:rFonts w:asciiTheme="minorHAnsi" w:eastAsia="Franklin Gothic Book" w:hAnsiTheme="minorHAnsi" w:cstheme="minorHAnsi"/>
          <w:b/>
        </w:rPr>
        <w:t>upported (check all that apply)</w:t>
      </w:r>
    </w:p>
    <w:p w14:paraId="476BFE2C" w14:textId="18419734" w:rsidR="00EE6D2B" w:rsidRPr="00E810A7" w:rsidRDefault="008E16BE">
      <w:pPr>
        <w:spacing w:before="80"/>
        <w:ind w:right="123"/>
        <w:rPr>
          <w:rFonts w:eastAsia="Franklin Gothic Book"/>
          <w:i/>
        </w:rPr>
      </w:pPr>
      <w:r w:rsidRPr="00E810A7">
        <w:rPr>
          <w:rFonts w:ascii="Calibri" w:eastAsia="Franklin Gothic Book"/>
        </w:rPr>
        <w:t xml:space="preserve">Input the list of your available forms and schedules a company can support for your jurisdiction.  </w:t>
      </w:r>
      <w:r w:rsidR="00716C24" w:rsidRPr="00E810A7">
        <w:rPr>
          <w:rFonts w:ascii="Calibri" w:eastAsia="Franklin Gothic Book"/>
        </w:rPr>
        <w:t>Use the section to list forms and schedules</w:t>
      </w:r>
      <w:r w:rsidR="00553924" w:rsidRPr="00E810A7">
        <w:rPr>
          <w:rFonts w:ascii="Calibri" w:eastAsia="Franklin Gothic Book"/>
        </w:rPr>
        <w:t xml:space="preserve"> your company will be supporting</w:t>
      </w:r>
      <w:r w:rsidR="00716C24" w:rsidRPr="00E810A7">
        <w:rPr>
          <w:rFonts w:ascii="Calibri" w:eastAsia="Franklin Gothic Book"/>
        </w:rPr>
        <w:t xml:space="preserve">. </w:t>
      </w:r>
      <w:r w:rsidR="00553924" w:rsidRPr="00E810A7">
        <w:rPr>
          <w:rFonts w:ascii="Calibri" w:eastAsia="Franklin Gothic Book"/>
        </w:rPr>
        <w:t xml:space="preserve">Please note if </w:t>
      </w:r>
      <w:r w:rsidR="00716C24" w:rsidRPr="00E810A7">
        <w:rPr>
          <w:rFonts w:ascii="Calibri" w:eastAsia="Franklin Gothic Book"/>
        </w:rPr>
        <w:t xml:space="preserve">the form is supported for print and e-file returns </w:t>
      </w:r>
      <w:r w:rsidR="00716C24" w:rsidRPr="00E810A7">
        <w:rPr>
          <w:rFonts w:ascii="Calibri" w:eastAsia="Franklin Gothic Book"/>
        </w:rPr>
        <w:lastRenderedPageBreak/>
        <w:t>or printed return</w:t>
      </w:r>
      <w:r w:rsidR="00553924" w:rsidRPr="00E810A7">
        <w:rPr>
          <w:rFonts w:ascii="Calibri" w:eastAsia="Franklin Gothic Book"/>
        </w:rPr>
        <w:t>s only</w:t>
      </w:r>
      <w:r w:rsidR="00716C24" w:rsidRPr="00E810A7">
        <w:rPr>
          <w:rFonts w:ascii="Calibri" w:eastAsia="Franklin Gothic Book"/>
          <w:i/>
        </w:rPr>
        <w:t>.</w:t>
      </w:r>
    </w:p>
    <w:p w14:paraId="1502BF18" w14:textId="77777777" w:rsidR="00E60D84" w:rsidRPr="00E810A7" w:rsidRDefault="00E60D84" w:rsidP="004A392A">
      <w:pPr>
        <w:rPr>
          <w:rFonts w:ascii="Calibri" w:eastAsia="Franklin Gothic Book"/>
        </w:rPr>
      </w:pPr>
    </w:p>
    <w:p w14:paraId="0E53E1C1" w14:textId="77777777" w:rsidR="00BE011F" w:rsidRPr="00E810A7" w:rsidRDefault="00BE011F" w:rsidP="000C2FE7">
      <w:pPr>
        <w:widowControl/>
        <w:spacing w:after="160" w:line="259" w:lineRule="auto"/>
        <w:rPr>
          <w:rFonts w:cstheme="minorHAnsi"/>
          <w:b/>
          <w:sz w:val="32"/>
          <w:szCs w:val="32"/>
        </w:rPr>
      </w:pPr>
      <w:bookmarkStart w:id="106" w:name="_Toc508713398"/>
      <w:r w:rsidRPr="00E810A7">
        <w:rPr>
          <w:rFonts w:cstheme="minorHAnsi"/>
          <w:b/>
          <w:sz w:val="32"/>
          <w:szCs w:val="32"/>
        </w:rPr>
        <w:t>Communication</w:t>
      </w:r>
      <w:bookmarkEnd w:id="106"/>
      <w:r w:rsidR="005D5454" w:rsidRPr="00E810A7">
        <w:rPr>
          <w:rFonts w:cstheme="minorHAnsi"/>
          <w:b/>
          <w:sz w:val="32"/>
          <w:szCs w:val="32"/>
        </w:rPr>
        <w:t xml:space="preserve"> and Expectations</w:t>
      </w:r>
    </w:p>
    <w:p w14:paraId="35EE3AD6" w14:textId="7B1BFBB4" w:rsidR="00BE011F" w:rsidRPr="00E810A7" w:rsidRDefault="00BE011F" w:rsidP="00BE011F">
      <w:pPr>
        <w:pStyle w:val="Heading2"/>
        <w:rPr>
          <w:rFonts w:asciiTheme="minorHAnsi" w:hAnsiTheme="minorHAnsi" w:cstheme="minorHAnsi"/>
          <w:b/>
        </w:rPr>
      </w:pPr>
      <w:bookmarkStart w:id="107" w:name="_Toc508713399"/>
      <w:r w:rsidRPr="00E810A7">
        <w:rPr>
          <w:rFonts w:asciiTheme="minorHAnsi" w:hAnsiTheme="minorHAnsi" w:cstheme="minorHAnsi"/>
          <w:b/>
        </w:rPr>
        <w:t xml:space="preserve">Documents and </w:t>
      </w:r>
      <w:r w:rsidR="006011CD" w:rsidRPr="00E810A7">
        <w:rPr>
          <w:rFonts w:asciiTheme="minorHAnsi" w:hAnsiTheme="minorHAnsi" w:cstheme="minorHAnsi"/>
          <w:b/>
        </w:rPr>
        <w:t>m</w:t>
      </w:r>
      <w:r w:rsidRPr="00E810A7">
        <w:rPr>
          <w:rFonts w:asciiTheme="minorHAnsi" w:hAnsiTheme="minorHAnsi" w:cstheme="minorHAnsi"/>
          <w:b/>
        </w:rPr>
        <w:t>aterials</w:t>
      </w:r>
      <w:bookmarkEnd w:id="107"/>
    </w:p>
    <w:p w14:paraId="0F53E442" w14:textId="2BBDFF31" w:rsidR="00622332" w:rsidRPr="00E810A7" w:rsidRDefault="00E810A7" w:rsidP="00BE011F">
      <w:pPr>
        <w:spacing w:before="80"/>
        <w:ind w:right="123"/>
        <w:rPr>
          <w:color w:val="231F20"/>
        </w:rPr>
      </w:pPr>
      <w:r w:rsidRPr="00E810A7">
        <w:rPr>
          <w:rFonts w:ascii="Calibri"/>
          <w:color w:val="231F20"/>
        </w:rPr>
        <w:t>Louisiana Department of Revenue</w:t>
      </w:r>
      <w:r w:rsidR="00BE011F" w:rsidRPr="00E810A7">
        <w:rPr>
          <w:color w:val="231F20"/>
        </w:rPr>
        <w:t xml:space="preserve"> e-file and paper form documentation will be provided at the following locations</w:t>
      </w:r>
      <w:r w:rsidR="001F530F" w:rsidRPr="00E810A7">
        <w:rPr>
          <w:color w:val="231F20"/>
        </w:rPr>
        <w:t>:</w:t>
      </w:r>
    </w:p>
    <w:p w14:paraId="20687A84" w14:textId="1D3B3CD3" w:rsidR="00622332" w:rsidRPr="00E810A7" w:rsidRDefault="00622332" w:rsidP="00BE011F">
      <w:pPr>
        <w:spacing w:before="80"/>
        <w:ind w:right="123"/>
        <w:rPr>
          <w:color w:val="231F20"/>
        </w:rPr>
      </w:pPr>
      <w:r w:rsidRPr="00E810A7">
        <w:rPr>
          <w:color w:val="231F20"/>
        </w:rPr>
        <w:t>[</w:t>
      </w:r>
      <w:r w:rsidR="009A2606" w:rsidRPr="00E810A7">
        <w:rPr>
          <w:color w:val="231F20"/>
        </w:rPr>
        <w:t>E</w:t>
      </w:r>
      <w:r w:rsidRPr="00E810A7">
        <w:rPr>
          <w:color w:val="231F20"/>
        </w:rPr>
        <w:t>dit the list below to indicate where your materials will be available</w:t>
      </w:r>
      <w:r w:rsidR="009A2606" w:rsidRPr="00E810A7">
        <w:rPr>
          <w:color w:val="231F20"/>
        </w:rPr>
        <w:t xml:space="preserve"> to software providers</w:t>
      </w:r>
      <w:r w:rsidRPr="00E810A7">
        <w:rPr>
          <w:color w:val="231F20"/>
        </w:rPr>
        <w:t>.  If you have different materials in different locations</w:t>
      </w:r>
      <w:r w:rsidR="009A2606" w:rsidRPr="00E810A7">
        <w:rPr>
          <w:color w:val="231F20"/>
        </w:rPr>
        <w:t xml:space="preserve"> include this detail in the document.</w:t>
      </w:r>
      <w:r w:rsidRPr="00E810A7">
        <w:rPr>
          <w:color w:val="231F20"/>
        </w:rPr>
        <w:t>]</w:t>
      </w:r>
    </w:p>
    <w:p w14:paraId="63FAB2F9" w14:textId="77777777" w:rsidR="001F530F" w:rsidRPr="00E810A7" w:rsidRDefault="00BE011F" w:rsidP="00BE011F">
      <w:pPr>
        <w:pStyle w:val="ListParagraph"/>
        <w:numPr>
          <w:ilvl w:val="0"/>
          <w:numId w:val="34"/>
        </w:numPr>
        <w:spacing w:before="80"/>
        <w:ind w:right="123"/>
        <w:rPr>
          <w:color w:val="231F20"/>
        </w:rPr>
      </w:pPr>
      <w:r w:rsidRPr="00E810A7">
        <w:rPr>
          <w:color w:val="231F20"/>
        </w:rPr>
        <w:t>FTA State Exchange System (SES)</w:t>
      </w:r>
      <w:r w:rsidR="009A2606" w:rsidRPr="00E810A7">
        <w:rPr>
          <w:color w:val="231F20"/>
        </w:rPr>
        <w:t xml:space="preserve"> for schemas</w:t>
      </w:r>
    </w:p>
    <w:p w14:paraId="641F421F" w14:textId="77777777" w:rsidR="00E810A7" w:rsidRPr="00E810A7" w:rsidRDefault="00E810A7" w:rsidP="00BE011F">
      <w:pPr>
        <w:pStyle w:val="Heading2"/>
        <w:rPr>
          <w:rFonts w:asciiTheme="minorHAnsi" w:hAnsiTheme="minorHAnsi" w:cstheme="minorHAnsi"/>
          <w:b/>
        </w:rPr>
      </w:pPr>
      <w:bookmarkStart w:id="108" w:name="_Toc508713400"/>
    </w:p>
    <w:p w14:paraId="13E2A59F" w14:textId="67F95ADA" w:rsidR="00BE011F" w:rsidRPr="00E810A7" w:rsidRDefault="00BE011F" w:rsidP="00BE011F">
      <w:pPr>
        <w:pStyle w:val="Heading2"/>
        <w:rPr>
          <w:rFonts w:asciiTheme="minorHAnsi" w:hAnsiTheme="minorHAnsi" w:cstheme="minorHAnsi"/>
          <w:b/>
        </w:rPr>
      </w:pPr>
      <w:r w:rsidRPr="00E810A7">
        <w:rPr>
          <w:rFonts w:asciiTheme="minorHAnsi" w:hAnsiTheme="minorHAnsi" w:cstheme="minorHAnsi"/>
          <w:b/>
        </w:rPr>
        <w:t xml:space="preserve">Refund </w:t>
      </w:r>
      <w:r w:rsidR="006011CD" w:rsidRPr="00E810A7">
        <w:rPr>
          <w:rFonts w:asciiTheme="minorHAnsi" w:hAnsiTheme="minorHAnsi" w:cstheme="minorHAnsi"/>
          <w:b/>
        </w:rPr>
        <w:t>e</w:t>
      </w:r>
      <w:r w:rsidRPr="00E810A7">
        <w:rPr>
          <w:rFonts w:asciiTheme="minorHAnsi" w:hAnsiTheme="minorHAnsi" w:cstheme="minorHAnsi"/>
          <w:b/>
        </w:rPr>
        <w:t>xpectations</w:t>
      </w:r>
      <w:bookmarkEnd w:id="108"/>
    </w:p>
    <w:p w14:paraId="72A4A5BD" w14:textId="622554F0" w:rsidR="00BE011F" w:rsidRPr="00E810A7" w:rsidRDefault="00E810A7" w:rsidP="00BE011F">
      <w:pPr>
        <w:spacing w:before="80"/>
        <w:ind w:right="123"/>
        <w:rPr>
          <w:rFonts w:ascii="Calibri"/>
          <w:i/>
          <w:color w:val="231F20"/>
        </w:rPr>
      </w:pPr>
      <w:r w:rsidRPr="00E810A7">
        <w:rPr>
          <w:rFonts w:ascii="Calibri"/>
          <w:color w:val="231F20"/>
        </w:rPr>
        <w:t>Louisiana Department of Revenue</w:t>
      </w:r>
      <w:r w:rsidR="00BE011F" w:rsidRPr="00E810A7">
        <w:rPr>
          <w:rFonts w:ascii="Calibri"/>
          <w:color w:val="231F20"/>
        </w:rPr>
        <w:t xml:space="preserve"> is providing a URL and/or a statement about refund processing. </w:t>
      </w:r>
      <w:r w:rsidR="00325C08" w:rsidRPr="00E810A7">
        <w:rPr>
          <w:rFonts w:ascii="Calibri"/>
          <w:color w:val="231F20"/>
        </w:rPr>
        <w:t>Industry partners must use this statement and</w:t>
      </w:r>
      <w:r w:rsidR="00C804EC" w:rsidRPr="00E810A7">
        <w:rPr>
          <w:rFonts w:ascii="Calibri"/>
          <w:color w:val="231F20"/>
        </w:rPr>
        <w:t>/or</w:t>
      </w:r>
      <w:r w:rsidR="00325C08" w:rsidRPr="00E810A7">
        <w:rPr>
          <w:rFonts w:ascii="Calibri"/>
          <w:color w:val="231F20"/>
        </w:rPr>
        <w:t xml:space="preserve"> URL </w:t>
      </w:r>
      <w:r w:rsidR="00C804EC" w:rsidRPr="00E810A7">
        <w:rPr>
          <w:rFonts w:ascii="Calibri"/>
          <w:color w:val="231F20"/>
        </w:rPr>
        <w:t xml:space="preserve">or other method prescribed by the jurisdiction </w:t>
      </w:r>
      <w:r w:rsidR="00325C08" w:rsidRPr="00E810A7">
        <w:rPr>
          <w:rFonts w:ascii="Calibri"/>
          <w:color w:val="231F20"/>
        </w:rPr>
        <w:t xml:space="preserve">in all products.  </w:t>
      </w:r>
      <w:r w:rsidR="009A2606" w:rsidRPr="00E810A7">
        <w:rPr>
          <w:rFonts w:ascii="Calibri"/>
          <w:color w:val="231F20"/>
        </w:rPr>
        <w:t xml:space="preserve">The messages </w:t>
      </w:r>
      <w:r w:rsidR="00512C32" w:rsidRPr="00E810A7">
        <w:rPr>
          <w:rFonts w:ascii="Calibri"/>
          <w:color w:val="231F20"/>
        </w:rPr>
        <w:t xml:space="preserve">must </w:t>
      </w:r>
      <w:r w:rsidR="009A2606" w:rsidRPr="00E810A7">
        <w:rPr>
          <w:rFonts w:ascii="Calibri"/>
          <w:color w:val="231F20"/>
        </w:rPr>
        <w:t>be show</w:t>
      </w:r>
      <w:r w:rsidR="00E72110" w:rsidRPr="00E810A7">
        <w:rPr>
          <w:rFonts w:ascii="Calibri"/>
          <w:color w:val="231F20"/>
        </w:rPr>
        <w:t>n</w:t>
      </w:r>
      <w:r w:rsidR="009A2606" w:rsidRPr="00E810A7">
        <w:rPr>
          <w:rFonts w:ascii="Calibri"/>
          <w:color w:val="231F20"/>
        </w:rPr>
        <w:t xml:space="preserve"> to end-users within the software in a way to maximize the likelihood the message is read.  </w:t>
      </w:r>
    </w:p>
    <w:p w14:paraId="45A75BB9" w14:textId="57E554C7" w:rsidR="00BE011F" w:rsidRPr="00E810A7" w:rsidRDefault="006011CD" w:rsidP="002B103B">
      <w:pPr>
        <w:spacing w:before="80"/>
        <w:ind w:right="123"/>
        <w:rPr>
          <w:rFonts w:ascii="Calibri"/>
          <w:b/>
          <w:color w:val="231F20"/>
        </w:rPr>
      </w:pPr>
      <w:r w:rsidRPr="00E810A7">
        <w:rPr>
          <w:rFonts w:ascii="Calibri"/>
          <w:b/>
          <w:color w:val="231F20"/>
        </w:rPr>
        <w:t>URL</w:t>
      </w:r>
      <w:r w:rsidR="002C3084" w:rsidRPr="00E810A7">
        <w:rPr>
          <w:rFonts w:ascii="Calibri"/>
          <w:b/>
          <w:color w:val="231F20"/>
        </w:rPr>
        <w:t>:</w:t>
      </w:r>
      <w:r w:rsidR="00E810A7" w:rsidRPr="00E810A7">
        <w:rPr>
          <w:rFonts w:ascii="Calibri"/>
          <w:b/>
          <w:color w:val="231F20"/>
        </w:rPr>
        <w:t xml:space="preserve"> To be determined.</w:t>
      </w:r>
    </w:p>
    <w:p w14:paraId="51426267" w14:textId="7AC5E67A" w:rsidR="00AC6F15" w:rsidRPr="00E810A7" w:rsidRDefault="00AC6F15" w:rsidP="002B103B">
      <w:pPr>
        <w:spacing w:before="80"/>
        <w:ind w:right="123"/>
        <w:rPr>
          <w:rFonts w:ascii="Calibri"/>
          <w:b/>
          <w:color w:val="231F20"/>
        </w:rPr>
      </w:pPr>
    </w:p>
    <w:p w14:paraId="6737E9A7" w14:textId="77777777" w:rsidR="00E810A7" w:rsidRPr="00E810A7" w:rsidRDefault="00AC6F15" w:rsidP="00E810A7">
      <w:pPr>
        <w:spacing w:before="80"/>
        <w:ind w:right="123"/>
        <w:rPr>
          <w:rFonts w:ascii="Calibri"/>
          <w:b/>
          <w:color w:val="231F20"/>
        </w:rPr>
      </w:pPr>
      <w:r w:rsidRPr="00E810A7">
        <w:rPr>
          <w:rFonts w:ascii="Calibri"/>
          <w:b/>
          <w:color w:val="231F20"/>
        </w:rPr>
        <w:t xml:space="preserve">Statement: </w:t>
      </w:r>
      <w:r w:rsidR="00E810A7" w:rsidRPr="00E810A7">
        <w:rPr>
          <w:rFonts w:ascii="Calibri"/>
          <w:b/>
          <w:color w:val="231F20"/>
        </w:rPr>
        <w:t>To be determined.</w:t>
      </w:r>
    </w:p>
    <w:p w14:paraId="670BA0B4" w14:textId="77777777" w:rsidR="00E810A7" w:rsidRPr="00E810A7" w:rsidRDefault="00E810A7" w:rsidP="00E810A7">
      <w:pPr>
        <w:spacing w:before="80"/>
        <w:ind w:right="123"/>
        <w:rPr>
          <w:rFonts w:ascii="Calibri"/>
          <w:b/>
          <w:color w:val="231F20"/>
        </w:rPr>
      </w:pPr>
    </w:p>
    <w:p w14:paraId="1527C717" w14:textId="1E6D86A0" w:rsidR="00AC6F15" w:rsidRPr="00E810A7" w:rsidRDefault="00AC6F15" w:rsidP="002B103B">
      <w:pPr>
        <w:spacing w:before="80"/>
        <w:ind w:right="123"/>
        <w:rPr>
          <w:rFonts w:ascii="Calibri"/>
          <w:b/>
          <w:color w:val="231F20"/>
        </w:rPr>
      </w:pPr>
    </w:p>
    <w:p w14:paraId="4076AFC2" w14:textId="77777777" w:rsidR="009A2606" w:rsidRPr="00E810A7" w:rsidRDefault="009A2606" w:rsidP="002B103B">
      <w:pPr>
        <w:spacing w:before="80"/>
        <w:ind w:right="123"/>
        <w:rPr>
          <w:rFonts w:ascii="Calibri"/>
          <w:b/>
          <w:color w:val="231F20"/>
        </w:rPr>
      </w:pPr>
    </w:p>
    <w:p w14:paraId="5E95F226" w14:textId="1FA6012E" w:rsidR="0003324D" w:rsidRPr="00E810A7" w:rsidRDefault="0003324D" w:rsidP="0003324D">
      <w:pPr>
        <w:pStyle w:val="Heading2"/>
        <w:rPr>
          <w:rFonts w:asciiTheme="minorHAnsi" w:hAnsiTheme="minorHAnsi" w:cstheme="minorHAnsi"/>
          <w:b/>
        </w:rPr>
      </w:pPr>
      <w:r w:rsidRPr="00E810A7">
        <w:rPr>
          <w:rFonts w:asciiTheme="minorHAnsi" w:hAnsiTheme="minorHAnsi" w:cstheme="minorHAnsi"/>
          <w:b/>
        </w:rPr>
        <w:t>Tax</w:t>
      </w:r>
      <w:r w:rsidR="009D0D15" w:rsidRPr="00E810A7">
        <w:rPr>
          <w:rFonts w:asciiTheme="minorHAnsi" w:hAnsiTheme="minorHAnsi" w:cstheme="minorHAnsi"/>
          <w:b/>
        </w:rPr>
        <w:t>es</w:t>
      </w:r>
      <w:r w:rsidRPr="00E810A7">
        <w:rPr>
          <w:rFonts w:asciiTheme="minorHAnsi" w:hAnsiTheme="minorHAnsi" w:cstheme="minorHAnsi"/>
          <w:b/>
        </w:rPr>
        <w:t xml:space="preserve"> due expectations</w:t>
      </w:r>
    </w:p>
    <w:p w14:paraId="5B07C116" w14:textId="51319644" w:rsidR="009D0D15" w:rsidRPr="00E810A7" w:rsidRDefault="00E810A7" w:rsidP="009D0D15">
      <w:pPr>
        <w:spacing w:before="80"/>
        <w:ind w:right="123"/>
        <w:rPr>
          <w:rFonts w:ascii="Calibri"/>
          <w:i/>
          <w:color w:val="231F20"/>
        </w:rPr>
      </w:pPr>
      <w:r w:rsidRPr="00E810A7">
        <w:rPr>
          <w:rFonts w:ascii="Calibri"/>
          <w:color w:val="231F20"/>
        </w:rPr>
        <w:t>Louisiana Department of Revenue</w:t>
      </w:r>
      <w:r w:rsidR="009D0D15" w:rsidRPr="00E810A7">
        <w:rPr>
          <w:rFonts w:ascii="Calibri"/>
          <w:color w:val="231F20"/>
        </w:rPr>
        <w:t xml:space="preserve"> is providing a URL and/or a statement about taxes due</w:t>
      </w:r>
      <w:r w:rsidR="00491110" w:rsidRPr="00E810A7">
        <w:rPr>
          <w:rFonts w:ascii="Calibri"/>
          <w:color w:val="231F20"/>
        </w:rPr>
        <w:t>, such as due dates and payment methods</w:t>
      </w:r>
      <w:r w:rsidR="009D0D15" w:rsidRPr="00E810A7">
        <w:rPr>
          <w:rFonts w:ascii="Calibri"/>
          <w:color w:val="231F20"/>
        </w:rPr>
        <w:t>. Industry partners must use this statement and</w:t>
      </w:r>
      <w:r w:rsidR="00C804EC" w:rsidRPr="00E810A7">
        <w:rPr>
          <w:rFonts w:ascii="Calibri"/>
          <w:color w:val="231F20"/>
        </w:rPr>
        <w:t>/or</w:t>
      </w:r>
      <w:r w:rsidR="009D0D15" w:rsidRPr="00E810A7">
        <w:rPr>
          <w:rFonts w:ascii="Calibri"/>
          <w:color w:val="231F20"/>
        </w:rPr>
        <w:t xml:space="preserve"> URL </w:t>
      </w:r>
      <w:r w:rsidR="00C804EC" w:rsidRPr="00E810A7">
        <w:rPr>
          <w:rFonts w:ascii="Calibri"/>
          <w:color w:val="231F20"/>
        </w:rPr>
        <w:t xml:space="preserve">or other method prescribed by the jurisdiction </w:t>
      </w:r>
      <w:r w:rsidR="009D0D15" w:rsidRPr="00E810A7">
        <w:rPr>
          <w:rFonts w:ascii="Calibri"/>
          <w:color w:val="231F20"/>
        </w:rPr>
        <w:t xml:space="preserve">in all products.  The messages must be shown to end-users within the software in a way to maximize the likelihood the message is read.  </w:t>
      </w:r>
    </w:p>
    <w:p w14:paraId="666667A8" w14:textId="77777777" w:rsidR="00E810A7" w:rsidRPr="00E810A7" w:rsidRDefault="009D0D15" w:rsidP="00E810A7">
      <w:pPr>
        <w:spacing w:before="80"/>
        <w:ind w:right="123"/>
        <w:rPr>
          <w:rFonts w:ascii="Calibri"/>
          <w:b/>
          <w:color w:val="231F20"/>
        </w:rPr>
      </w:pPr>
      <w:r w:rsidRPr="00E810A7">
        <w:rPr>
          <w:rFonts w:ascii="Calibri"/>
          <w:b/>
          <w:color w:val="231F20"/>
        </w:rPr>
        <w:t>URL:</w:t>
      </w:r>
      <w:r w:rsidR="00E810A7" w:rsidRPr="00E810A7">
        <w:rPr>
          <w:rFonts w:ascii="Calibri"/>
          <w:b/>
          <w:color w:val="231F20"/>
        </w:rPr>
        <w:t xml:space="preserve"> </w:t>
      </w:r>
      <w:r w:rsidR="00E810A7" w:rsidRPr="00E810A7">
        <w:rPr>
          <w:rFonts w:ascii="Calibri"/>
          <w:b/>
          <w:color w:val="231F20"/>
        </w:rPr>
        <w:t>To be determined.</w:t>
      </w:r>
    </w:p>
    <w:p w14:paraId="01A37865" w14:textId="77777777" w:rsidR="00E810A7" w:rsidRPr="00E810A7" w:rsidRDefault="00E810A7" w:rsidP="00E810A7">
      <w:pPr>
        <w:spacing w:before="80"/>
        <w:ind w:right="123"/>
        <w:rPr>
          <w:rFonts w:ascii="Calibri"/>
          <w:b/>
          <w:color w:val="231F20"/>
        </w:rPr>
      </w:pPr>
    </w:p>
    <w:p w14:paraId="09638C8B" w14:textId="5A93524F" w:rsidR="009D0D15" w:rsidRPr="00E810A7" w:rsidRDefault="009D0D15" w:rsidP="009D0D15">
      <w:pPr>
        <w:spacing w:before="80"/>
        <w:ind w:right="123"/>
        <w:rPr>
          <w:rFonts w:ascii="Calibri"/>
          <w:b/>
          <w:color w:val="231F20"/>
        </w:rPr>
      </w:pPr>
    </w:p>
    <w:p w14:paraId="4B1361A6" w14:textId="77777777" w:rsidR="009D0D15" w:rsidRPr="00E810A7" w:rsidRDefault="009D0D15" w:rsidP="009D0D15">
      <w:pPr>
        <w:spacing w:before="80"/>
        <w:ind w:right="123"/>
        <w:rPr>
          <w:rFonts w:ascii="Calibri"/>
          <w:b/>
          <w:color w:val="231F20"/>
        </w:rPr>
      </w:pPr>
    </w:p>
    <w:p w14:paraId="26F5E097" w14:textId="77777777" w:rsidR="00E810A7" w:rsidRPr="00E810A7" w:rsidRDefault="009D0D15" w:rsidP="00E810A7">
      <w:pPr>
        <w:spacing w:before="80"/>
        <w:ind w:right="123"/>
        <w:rPr>
          <w:rFonts w:ascii="Calibri"/>
          <w:b/>
          <w:color w:val="231F20"/>
        </w:rPr>
      </w:pPr>
      <w:r w:rsidRPr="00E810A7">
        <w:rPr>
          <w:rFonts w:ascii="Calibri"/>
          <w:b/>
          <w:color w:val="231F20"/>
        </w:rPr>
        <w:t xml:space="preserve">Statement: </w:t>
      </w:r>
      <w:r w:rsidR="00E810A7" w:rsidRPr="00E810A7">
        <w:rPr>
          <w:rFonts w:ascii="Calibri"/>
          <w:b/>
          <w:color w:val="231F20"/>
        </w:rPr>
        <w:t>To be determined.</w:t>
      </w:r>
    </w:p>
    <w:p w14:paraId="41B5D97F" w14:textId="77777777" w:rsidR="00E810A7" w:rsidRPr="00E810A7" w:rsidRDefault="00E810A7" w:rsidP="00E810A7">
      <w:pPr>
        <w:spacing w:before="80"/>
        <w:ind w:right="123"/>
        <w:rPr>
          <w:rFonts w:ascii="Calibri"/>
          <w:b/>
          <w:color w:val="231F20"/>
        </w:rPr>
      </w:pPr>
    </w:p>
    <w:p w14:paraId="4195FD23" w14:textId="77777777" w:rsidR="009D0D15" w:rsidRPr="00E810A7" w:rsidRDefault="009D0D15" w:rsidP="009D0D15">
      <w:pPr>
        <w:spacing w:before="80"/>
        <w:ind w:right="123"/>
        <w:rPr>
          <w:rFonts w:ascii="Calibri"/>
          <w:b/>
          <w:color w:val="231F20"/>
        </w:rPr>
      </w:pPr>
    </w:p>
    <w:p w14:paraId="4057F51F" w14:textId="77777777" w:rsidR="009D0D15" w:rsidRPr="00E810A7" w:rsidRDefault="009D0D15" w:rsidP="00BE0910"/>
    <w:p w14:paraId="4C95EA58" w14:textId="120A6631" w:rsidR="005D5454" w:rsidRPr="00E810A7" w:rsidRDefault="005D5454" w:rsidP="005D5454">
      <w:pPr>
        <w:pStyle w:val="Heading2"/>
        <w:rPr>
          <w:rFonts w:asciiTheme="minorHAnsi" w:hAnsiTheme="minorHAnsi" w:cstheme="minorHAnsi"/>
          <w:b/>
        </w:rPr>
      </w:pPr>
      <w:r w:rsidRPr="00E810A7">
        <w:rPr>
          <w:rFonts w:asciiTheme="minorHAnsi" w:hAnsiTheme="minorHAnsi" w:cstheme="minorHAnsi"/>
          <w:b/>
        </w:rPr>
        <w:t xml:space="preserve">Driver’s </w:t>
      </w:r>
      <w:r w:rsidR="006011CD" w:rsidRPr="00E810A7">
        <w:rPr>
          <w:rFonts w:asciiTheme="minorHAnsi" w:hAnsiTheme="minorHAnsi" w:cstheme="minorHAnsi"/>
          <w:b/>
        </w:rPr>
        <w:t>l</w:t>
      </w:r>
      <w:r w:rsidRPr="00E810A7">
        <w:rPr>
          <w:rFonts w:asciiTheme="minorHAnsi" w:hAnsiTheme="minorHAnsi" w:cstheme="minorHAnsi"/>
          <w:b/>
        </w:rPr>
        <w:t xml:space="preserve">icense/ID </w:t>
      </w:r>
      <w:r w:rsidR="006011CD" w:rsidRPr="00E810A7">
        <w:rPr>
          <w:rFonts w:asciiTheme="minorHAnsi" w:hAnsiTheme="minorHAnsi" w:cstheme="minorHAnsi"/>
          <w:b/>
        </w:rPr>
        <w:t>c</w:t>
      </w:r>
      <w:r w:rsidRPr="00E810A7">
        <w:rPr>
          <w:rFonts w:asciiTheme="minorHAnsi" w:hAnsiTheme="minorHAnsi" w:cstheme="minorHAnsi"/>
          <w:b/>
        </w:rPr>
        <w:t xml:space="preserve">ard </w:t>
      </w:r>
      <w:r w:rsidR="006011CD" w:rsidRPr="00E810A7">
        <w:rPr>
          <w:rFonts w:asciiTheme="minorHAnsi" w:hAnsiTheme="minorHAnsi" w:cstheme="minorHAnsi"/>
          <w:b/>
        </w:rPr>
        <w:t>e</w:t>
      </w:r>
      <w:r w:rsidRPr="00E810A7">
        <w:rPr>
          <w:rFonts w:asciiTheme="minorHAnsi" w:hAnsiTheme="minorHAnsi" w:cstheme="minorHAnsi"/>
          <w:b/>
        </w:rPr>
        <w:t>xpectations</w:t>
      </w:r>
    </w:p>
    <w:p w14:paraId="2E4C0271" w14:textId="15106E3A" w:rsidR="005D5454" w:rsidRPr="00E810A7" w:rsidRDefault="005D5454" w:rsidP="005D5454">
      <w:pPr>
        <w:spacing w:before="80"/>
        <w:ind w:right="123"/>
        <w:rPr>
          <w:rFonts w:ascii="Calibri"/>
          <w:color w:val="231F20"/>
        </w:rPr>
      </w:pPr>
      <w:r w:rsidRPr="00E810A7">
        <w:rPr>
          <w:rFonts w:ascii="Calibri"/>
          <w:color w:val="231F20"/>
        </w:rPr>
        <w:t xml:space="preserve"> </w:t>
      </w:r>
      <w:r w:rsidR="00E810A7" w:rsidRPr="00E810A7">
        <w:rPr>
          <w:rFonts w:ascii="Calibri"/>
          <w:color w:val="231F20"/>
        </w:rPr>
        <w:t>Louisiana Department of Revenue</w:t>
      </w:r>
      <w:r w:rsidRPr="00E810A7">
        <w:rPr>
          <w:rFonts w:ascii="Calibri"/>
          <w:color w:val="231F20"/>
        </w:rPr>
        <w:t xml:space="preserve"> is providing the following expectations</w:t>
      </w:r>
      <w:r w:rsidR="006011CD" w:rsidRPr="00E810A7">
        <w:rPr>
          <w:rFonts w:ascii="Calibri"/>
          <w:color w:val="231F20"/>
        </w:rPr>
        <w:t xml:space="preserve"> and information</w:t>
      </w:r>
      <w:r w:rsidRPr="00E810A7">
        <w:rPr>
          <w:rFonts w:ascii="Calibri"/>
          <w:color w:val="231F20"/>
        </w:rPr>
        <w:t xml:space="preserve">: </w:t>
      </w:r>
    </w:p>
    <w:p w14:paraId="3506860A" w14:textId="77777777" w:rsidR="005D5454" w:rsidRPr="00E810A7" w:rsidRDefault="005D5454" w:rsidP="005D5454">
      <w:pPr>
        <w:spacing w:before="80"/>
        <w:ind w:right="123"/>
        <w:rPr>
          <w:rFonts w:ascii="Calibri"/>
          <w:b/>
          <w:color w:val="231F20"/>
        </w:rPr>
      </w:pPr>
      <w:r w:rsidRPr="00E810A7">
        <w:rPr>
          <w:rFonts w:ascii="Calibri"/>
          <w:b/>
          <w:color w:val="231F20"/>
        </w:rPr>
        <w:t>For e-file returns:</w:t>
      </w:r>
    </w:p>
    <w:p w14:paraId="5650F111" w14:textId="0452504B" w:rsidR="005D5454" w:rsidRPr="00E810A7" w:rsidRDefault="005D5454" w:rsidP="005D5454">
      <w:pPr>
        <w:spacing w:before="80"/>
        <w:ind w:right="123"/>
        <w:rPr>
          <w:rFonts w:ascii="Calibri"/>
          <w:color w:val="231F20"/>
        </w:rPr>
      </w:pPr>
      <w:r w:rsidRPr="00E810A7">
        <w:rPr>
          <w:rFonts w:ascii="Calibri"/>
          <w:color w:val="231F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E810A7">
        <w:rPr>
          <w:rFonts w:ascii="Calibri"/>
          <w:color w:val="231F20"/>
        </w:rPr>
        <w:instrText xml:space="preserve"> FORMCHECKBOX </w:instrText>
      </w:r>
      <w:r w:rsidR="00D76073" w:rsidRPr="00E810A7">
        <w:rPr>
          <w:rFonts w:ascii="Calibri"/>
          <w:color w:val="231F20"/>
        </w:rPr>
      </w:r>
      <w:r w:rsidR="00D76073" w:rsidRPr="00E810A7">
        <w:rPr>
          <w:rFonts w:ascii="Calibri"/>
          <w:color w:val="231F20"/>
        </w:rPr>
        <w:fldChar w:fldCharType="separate"/>
      </w:r>
      <w:r w:rsidRPr="00E810A7">
        <w:rPr>
          <w:rFonts w:ascii="Calibri"/>
          <w:color w:val="231F20"/>
        </w:rPr>
        <w:fldChar w:fldCharType="end"/>
      </w:r>
      <w:r w:rsidRPr="00E810A7">
        <w:rPr>
          <w:rFonts w:ascii="Calibri"/>
          <w:color w:val="231F20"/>
        </w:rPr>
        <w:tab/>
      </w:r>
      <w:r w:rsidR="00E810A7" w:rsidRPr="00E810A7">
        <w:rPr>
          <w:rFonts w:ascii="Calibri"/>
          <w:color w:val="231F20"/>
        </w:rPr>
        <w:t>Louisiana Department of Revenue</w:t>
      </w:r>
      <w:r w:rsidRPr="00E810A7">
        <w:rPr>
          <w:rFonts w:ascii="Calibri"/>
          <w:color w:val="231F20"/>
        </w:rPr>
        <w:t xml:space="preserve"> does not want to receive the DL/ID Card </w:t>
      </w:r>
      <w:r w:rsidR="006011CD" w:rsidRPr="00E810A7">
        <w:rPr>
          <w:rFonts w:ascii="Calibri"/>
          <w:color w:val="231F20"/>
        </w:rPr>
        <w:t>i</w:t>
      </w:r>
      <w:r w:rsidRPr="00E810A7">
        <w:rPr>
          <w:rFonts w:ascii="Calibri"/>
          <w:color w:val="231F20"/>
        </w:rPr>
        <w:t>nformation with the tax return</w:t>
      </w:r>
    </w:p>
    <w:p w14:paraId="7A3D054B" w14:textId="519715F4" w:rsidR="005D5454" w:rsidRPr="00E810A7" w:rsidRDefault="005D5454" w:rsidP="005D5454">
      <w:pPr>
        <w:spacing w:before="80"/>
        <w:ind w:right="123"/>
        <w:rPr>
          <w:rFonts w:ascii="Calibri"/>
          <w:color w:val="231F20"/>
        </w:rPr>
      </w:pPr>
      <w:r w:rsidRPr="00E810A7">
        <w:rPr>
          <w:rFonts w:ascii="Calibri"/>
          <w:color w:val="231F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E810A7">
        <w:rPr>
          <w:rFonts w:ascii="Calibri"/>
          <w:color w:val="231F20"/>
        </w:rPr>
        <w:instrText xml:space="preserve"> FORMCHECKBOX </w:instrText>
      </w:r>
      <w:r w:rsidR="00D76073" w:rsidRPr="00E810A7">
        <w:rPr>
          <w:rFonts w:ascii="Calibri"/>
          <w:color w:val="231F20"/>
        </w:rPr>
      </w:r>
      <w:r w:rsidR="00D76073" w:rsidRPr="00E810A7">
        <w:rPr>
          <w:rFonts w:ascii="Calibri"/>
          <w:color w:val="231F20"/>
        </w:rPr>
        <w:fldChar w:fldCharType="separate"/>
      </w:r>
      <w:r w:rsidRPr="00E810A7">
        <w:rPr>
          <w:rFonts w:ascii="Calibri"/>
          <w:color w:val="231F20"/>
        </w:rPr>
        <w:fldChar w:fldCharType="end"/>
      </w:r>
      <w:r w:rsidRPr="00E810A7">
        <w:rPr>
          <w:rFonts w:ascii="Calibri"/>
          <w:color w:val="231F20"/>
        </w:rPr>
        <w:tab/>
      </w:r>
      <w:r w:rsidR="00E810A7" w:rsidRPr="00E810A7">
        <w:rPr>
          <w:rFonts w:ascii="Calibri"/>
          <w:color w:val="231F20"/>
        </w:rPr>
        <w:t>Louisiana Department of Revenue</w:t>
      </w:r>
      <w:r w:rsidRPr="00E810A7">
        <w:rPr>
          <w:rFonts w:ascii="Calibri"/>
          <w:color w:val="231F20"/>
        </w:rPr>
        <w:t xml:space="preserve"> wants to receive the DL/ID Card </w:t>
      </w:r>
      <w:r w:rsidR="006011CD" w:rsidRPr="00E810A7">
        <w:rPr>
          <w:rFonts w:ascii="Calibri"/>
          <w:color w:val="231F20"/>
        </w:rPr>
        <w:t>i</w:t>
      </w:r>
      <w:r w:rsidRPr="00E810A7">
        <w:rPr>
          <w:rFonts w:ascii="Calibri"/>
          <w:color w:val="231F20"/>
        </w:rPr>
        <w:t>nformation with the tax return</w:t>
      </w:r>
    </w:p>
    <w:p w14:paraId="12011293" w14:textId="58B84991" w:rsidR="005D5454" w:rsidRPr="00E810A7" w:rsidRDefault="005D5454" w:rsidP="005D5454">
      <w:pPr>
        <w:spacing w:before="80"/>
        <w:ind w:left="720" w:right="123" w:hanging="720"/>
        <w:rPr>
          <w:rFonts w:ascii="Calibri"/>
          <w:color w:val="231F20"/>
        </w:rPr>
      </w:pPr>
      <w:r w:rsidRPr="00E810A7">
        <w:rPr>
          <w:rFonts w:ascii="Calibri"/>
          <w:color w:val="231F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810A7">
        <w:rPr>
          <w:rFonts w:ascii="Calibri"/>
          <w:color w:val="231F20"/>
        </w:rPr>
        <w:instrText xml:space="preserve"> FORMCHECKBOX </w:instrText>
      </w:r>
      <w:r w:rsidR="00D76073" w:rsidRPr="00E810A7">
        <w:rPr>
          <w:rFonts w:ascii="Calibri"/>
          <w:color w:val="231F20"/>
        </w:rPr>
      </w:r>
      <w:r w:rsidR="00D76073" w:rsidRPr="00E810A7">
        <w:rPr>
          <w:rFonts w:ascii="Calibri"/>
          <w:color w:val="231F20"/>
        </w:rPr>
        <w:fldChar w:fldCharType="separate"/>
      </w:r>
      <w:r w:rsidRPr="00E810A7">
        <w:rPr>
          <w:rFonts w:ascii="Calibri"/>
          <w:color w:val="231F20"/>
        </w:rPr>
        <w:fldChar w:fldCharType="end"/>
      </w:r>
      <w:r w:rsidRPr="00E810A7">
        <w:rPr>
          <w:rFonts w:ascii="Calibri"/>
          <w:color w:val="231F20"/>
        </w:rPr>
        <w:tab/>
      </w:r>
      <w:r w:rsidR="00E810A7" w:rsidRPr="00E810A7">
        <w:rPr>
          <w:rFonts w:ascii="Calibri"/>
          <w:color w:val="231F20"/>
        </w:rPr>
        <w:t>Louisiana Department of Revenue</w:t>
      </w:r>
      <w:r w:rsidRPr="00E810A7">
        <w:rPr>
          <w:rFonts w:ascii="Calibri"/>
          <w:color w:val="231F20"/>
        </w:rPr>
        <w:t xml:space="preserve"> requires the DL/ID Card </w:t>
      </w:r>
      <w:r w:rsidR="006011CD" w:rsidRPr="00E810A7">
        <w:rPr>
          <w:rFonts w:ascii="Calibri"/>
          <w:color w:val="231F20"/>
        </w:rPr>
        <w:t>i</w:t>
      </w:r>
      <w:r w:rsidRPr="00E810A7">
        <w:rPr>
          <w:rFonts w:ascii="Calibri"/>
          <w:color w:val="231F20"/>
        </w:rPr>
        <w:t>nformation be included with the tax return but will not reject the e-file return</w:t>
      </w:r>
    </w:p>
    <w:p w14:paraId="4E323C7C" w14:textId="23CF2032" w:rsidR="005D5454" w:rsidRPr="00E810A7" w:rsidRDefault="005D5454" w:rsidP="005D5454">
      <w:pPr>
        <w:spacing w:before="80"/>
        <w:ind w:right="123"/>
        <w:rPr>
          <w:rFonts w:ascii="Calibri"/>
          <w:color w:val="231F20"/>
        </w:rPr>
      </w:pPr>
      <w:r w:rsidRPr="00E810A7">
        <w:rPr>
          <w:rFonts w:ascii="Calibri"/>
          <w:color w:val="231F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E810A7">
        <w:rPr>
          <w:rFonts w:ascii="Calibri"/>
          <w:color w:val="231F20"/>
        </w:rPr>
        <w:instrText xml:space="preserve"> FORMCHECKBOX </w:instrText>
      </w:r>
      <w:r w:rsidR="00D76073" w:rsidRPr="00E810A7">
        <w:rPr>
          <w:rFonts w:ascii="Calibri"/>
          <w:color w:val="231F20"/>
        </w:rPr>
      </w:r>
      <w:r w:rsidR="00D76073" w:rsidRPr="00E810A7">
        <w:rPr>
          <w:rFonts w:ascii="Calibri"/>
          <w:color w:val="231F20"/>
        </w:rPr>
        <w:fldChar w:fldCharType="separate"/>
      </w:r>
      <w:r w:rsidRPr="00E810A7">
        <w:rPr>
          <w:rFonts w:ascii="Calibri"/>
          <w:color w:val="231F20"/>
        </w:rPr>
        <w:fldChar w:fldCharType="end"/>
      </w:r>
      <w:r w:rsidRPr="00E810A7">
        <w:rPr>
          <w:rFonts w:ascii="Calibri"/>
          <w:color w:val="231F20"/>
        </w:rPr>
        <w:tab/>
      </w:r>
      <w:r w:rsidR="00E810A7" w:rsidRPr="00E810A7">
        <w:rPr>
          <w:rFonts w:ascii="Calibri"/>
          <w:color w:val="231F20"/>
        </w:rPr>
        <w:t>Louisiana Department of Revenue</w:t>
      </w:r>
      <w:r w:rsidRPr="00E810A7">
        <w:rPr>
          <w:rFonts w:ascii="Calibri"/>
          <w:color w:val="231F20"/>
        </w:rPr>
        <w:t xml:space="preserve"> will reject e-file returns if the DL/ID Card </w:t>
      </w:r>
      <w:r w:rsidR="006011CD" w:rsidRPr="00E810A7">
        <w:rPr>
          <w:rFonts w:ascii="Calibri"/>
          <w:color w:val="231F20"/>
        </w:rPr>
        <w:t>i</w:t>
      </w:r>
      <w:r w:rsidRPr="00E810A7">
        <w:rPr>
          <w:rFonts w:ascii="Calibri"/>
          <w:color w:val="231F20"/>
        </w:rPr>
        <w:t xml:space="preserve">nformation is not included with the </w:t>
      </w:r>
      <w:r w:rsidRPr="00E810A7">
        <w:rPr>
          <w:rFonts w:ascii="Calibri"/>
          <w:color w:val="231F20"/>
        </w:rPr>
        <w:tab/>
        <w:t>tax return</w:t>
      </w:r>
    </w:p>
    <w:p w14:paraId="6F11F602" w14:textId="77777777" w:rsidR="00A051E5" w:rsidRPr="00E810A7" w:rsidRDefault="00A051E5" w:rsidP="005D5454">
      <w:pPr>
        <w:spacing w:before="80"/>
        <w:ind w:right="123"/>
        <w:rPr>
          <w:rFonts w:ascii="Calibri"/>
          <w:b/>
          <w:color w:val="231F20"/>
        </w:rPr>
      </w:pPr>
    </w:p>
    <w:p w14:paraId="62376AC7" w14:textId="62BD06EF" w:rsidR="005D5454" w:rsidRPr="00E810A7" w:rsidRDefault="005D5454" w:rsidP="005D5454">
      <w:pPr>
        <w:spacing w:before="80"/>
        <w:ind w:right="123"/>
        <w:rPr>
          <w:rFonts w:ascii="Calibri"/>
          <w:b/>
          <w:color w:val="231F20"/>
        </w:rPr>
      </w:pPr>
      <w:r w:rsidRPr="00E810A7">
        <w:rPr>
          <w:rFonts w:ascii="Calibri"/>
          <w:b/>
          <w:color w:val="231F20"/>
        </w:rPr>
        <w:lastRenderedPageBreak/>
        <w:t>For printed/paper forms requesting the D</w:t>
      </w:r>
      <w:r w:rsidR="006011CD" w:rsidRPr="00E810A7">
        <w:rPr>
          <w:rFonts w:ascii="Calibri"/>
          <w:b/>
          <w:color w:val="231F20"/>
        </w:rPr>
        <w:t>L</w:t>
      </w:r>
      <w:r w:rsidRPr="00E810A7">
        <w:rPr>
          <w:rFonts w:ascii="Calibri"/>
          <w:b/>
          <w:color w:val="231F20"/>
        </w:rPr>
        <w:t xml:space="preserve">/ID Card </w:t>
      </w:r>
      <w:r w:rsidR="006011CD" w:rsidRPr="00E810A7">
        <w:rPr>
          <w:rFonts w:ascii="Calibri"/>
          <w:b/>
          <w:color w:val="231F20"/>
        </w:rPr>
        <w:t>i</w:t>
      </w:r>
      <w:r w:rsidRPr="00E810A7">
        <w:rPr>
          <w:rFonts w:ascii="Calibri"/>
          <w:b/>
          <w:color w:val="231F20"/>
        </w:rPr>
        <w:t>nformation:</w:t>
      </w:r>
    </w:p>
    <w:p w14:paraId="0308455D" w14:textId="47F017F8" w:rsidR="005D5454" w:rsidRPr="00E810A7" w:rsidRDefault="005D5454" w:rsidP="005D5454">
      <w:pPr>
        <w:spacing w:before="80"/>
        <w:ind w:right="123"/>
        <w:rPr>
          <w:rFonts w:ascii="Calibri"/>
          <w:color w:val="231F20"/>
        </w:rPr>
      </w:pPr>
      <w:r w:rsidRPr="00E810A7">
        <w:rPr>
          <w:rFonts w:ascii="Calibri"/>
          <w:color w:val="231F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810A7">
        <w:rPr>
          <w:rFonts w:ascii="Calibri"/>
          <w:color w:val="231F20"/>
        </w:rPr>
        <w:instrText xml:space="preserve"> FORMCHECKBOX </w:instrText>
      </w:r>
      <w:r w:rsidR="00D76073" w:rsidRPr="00E810A7">
        <w:rPr>
          <w:rFonts w:ascii="Calibri"/>
          <w:color w:val="231F20"/>
        </w:rPr>
      </w:r>
      <w:r w:rsidR="00D76073" w:rsidRPr="00E810A7">
        <w:rPr>
          <w:rFonts w:ascii="Calibri"/>
          <w:color w:val="231F20"/>
        </w:rPr>
        <w:fldChar w:fldCharType="separate"/>
      </w:r>
      <w:r w:rsidRPr="00E810A7">
        <w:rPr>
          <w:rFonts w:ascii="Calibri"/>
          <w:color w:val="231F20"/>
        </w:rPr>
        <w:fldChar w:fldCharType="end"/>
      </w:r>
      <w:r w:rsidRPr="00E810A7">
        <w:rPr>
          <w:rFonts w:ascii="Calibri"/>
          <w:color w:val="231F20"/>
        </w:rPr>
        <w:tab/>
      </w:r>
      <w:r w:rsidR="00E810A7" w:rsidRPr="00E810A7">
        <w:rPr>
          <w:rFonts w:ascii="Calibri"/>
          <w:color w:val="231F20"/>
        </w:rPr>
        <w:t>Louisiana Department of Revenue</w:t>
      </w:r>
      <w:r w:rsidRPr="00E810A7">
        <w:rPr>
          <w:rFonts w:ascii="Calibri"/>
          <w:color w:val="231F20"/>
        </w:rPr>
        <w:t xml:space="preserve"> requests the full DL/ID Card </w:t>
      </w:r>
      <w:r w:rsidR="006011CD" w:rsidRPr="00E810A7">
        <w:rPr>
          <w:rFonts w:ascii="Calibri"/>
          <w:color w:val="231F20"/>
        </w:rPr>
        <w:t>i</w:t>
      </w:r>
      <w:r w:rsidRPr="00E810A7">
        <w:rPr>
          <w:rFonts w:ascii="Calibri"/>
          <w:color w:val="231F20"/>
        </w:rPr>
        <w:t>nformation on the form(s)</w:t>
      </w:r>
    </w:p>
    <w:p w14:paraId="6F59B7EE" w14:textId="5A6EA338" w:rsidR="005D5454" w:rsidRPr="00E810A7" w:rsidRDefault="005D5454" w:rsidP="005D5454">
      <w:pPr>
        <w:spacing w:before="80"/>
        <w:ind w:right="123"/>
        <w:rPr>
          <w:rFonts w:ascii="Calibri"/>
          <w:color w:val="231F20"/>
        </w:rPr>
      </w:pPr>
      <w:r w:rsidRPr="00E810A7">
        <w:rPr>
          <w:rFonts w:ascii="Calibri"/>
          <w:color w:val="231F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810A7">
        <w:rPr>
          <w:rFonts w:ascii="Calibri"/>
          <w:color w:val="231F20"/>
        </w:rPr>
        <w:instrText xml:space="preserve"> FORMCHECKBOX </w:instrText>
      </w:r>
      <w:r w:rsidR="00D76073" w:rsidRPr="00E810A7">
        <w:rPr>
          <w:rFonts w:ascii="Calibri"/>
          <w:color w:val="231F20"/>
        </w:rPr>
      </w:r>
      <w:r w:rsidR="00D76073" w:rsidRPr="00E810A7">
        <w:rPr>
          <w:rFonts w:ascii="Calibri"/>
          <w:color w:val="231F20"/>
        </w:rPr>
        <w:fldChar w:fldCharType="separate"/>
      </w:r>
      <w:r w:rsidRPr="00E810A7">
        <w:rPr>
          <w:rFonts w:ascii="Calibri"/>
          <w:color w:val="231F20"/>
        </w:rPr>
        <w:fldChar w:fldCharType="end"/>
      </w:r>
      <w:r w:rsidRPr="00E810A7">
        <w:rPr>
          <w:rFonts w:ascii="Calibri"/>
          <w:color w:val="231F20"/>
        </w:rPr>
        <w:tab/>
      </w:r>
      <w:r w:rsidR="00E810A7" w:rsidRPr="00E810A7">
        <w:rPr>
          <w:rFonts w:ascii="Calibri"/>
          <w:color w:val="231F20"/>
        </w:rPr>
        <w:t>Louisiana Department of Revenue</w:t>
      </w:r>
      <w:r w:rsidRPr="00E810A7">
        <w:rPr>
          <w:rFonts w:ascii="Calibri"/>
          <w:color w:val="231F20"/>
        </w:rPr>
        <w:t xml:space="preserve"> requests the DL/ID Card </w:t>
      </w:r>
      <w:r w:rsidR="006011CD" w:rsidRPr="00E810A7">
        <w:rPr>
          <w:rFonts w:ascii="Calibri"/>
          <w:color w:val="231F20"/>
        </w:rPr>
        <w:t>i</w:t>
      </w:r>
      <w:r w:rsidRPr="00E810A7">
        <w:rPr>
          <w:rFonts w:ascii="Calibri"/>
          <w:color w:val="231F20"/>
        </w:rPr>
        <w:t>nformation on the form(s) be masked</w:t>
      </w:r>
    </w:p>
    <w:p w14:paraId="20E83353" w14:textId="77777777" w:rsidR="00A051E5" w:rsidRPr="00E810A7" w:rsidRDefault="00A051E5" w:rsidP="005D5454">
      <w:pPr>
        <w:spacing w:before="80"/>
        <w:ind w:right="123"/>
        <w:rPr>
          <w:rFonts w:ascii="Calibri"/>
          <w:color w:val="231F20"/>
        </w:rPr>
      </w:pPr>
    </w:p>
    <w:p w14:paraId="65CFE81F" w14:textId="5739DC63" w:rsidR="005D5454" w:rsidRPr="00E810A7" w:rsidRDefault="00E810A7" w:rsidP="005D5454">
      <w:pPr>
        <w:spacing w:before="80"/>
        <w:ind w:right="123"/>
        <w:rPr>
          <w:color w:val="231F20"/>
        </w:rPr>
      </w:pPr>
      <w:r w:rsidRPr="00E810A7">
        <w:rPr>
          <w:rFonts w:ascii="Calibri"/>
          <w:color w:val="231F20"/>
        </w:rPr>
        <w:t>Louisiana Department of Revenue</w:t>
      </w:r>
      <w:r w:rsidR="005D5454" w:rsidRPr="00E810A7">
        <w:rPr>
          <w:rFonts w:ascii="Calibri"/>
          <w:color w:val="231F20"/>
        </w:rPr>
        <w:t xml:space="preserve"> is providing a URL and/or a statement for the DL/ID Card. </w:t>
      </w:r>
      <w:r w:rsidR="006011CD" w:rsidRPr="00E810A7">
        <w:rPr>
          <w:rFonts w:ascii="Calibri"/>
          <w:color w:val="231F20"/>
        </w:rPr>
        <w:t>All Do It Yourself (DIY) and Tax Professional software packages must include this information in your software.  The messages are expected to be show to end-users within the software in a way to maximize the likelihood the message is read</w:t>
      </w:r>
      <w:r w:rsidR="005D5454" w:rsidRPr="00E810A7">
        <w:rPr>
          <w:rFonts w:ascii="Calibri"/>
          <w:color w:val="231F20"/>
        </w:rPr>
        <w:t xml:space="preserve">. </w:t>
      </w:r>
    </w:p>
    <w:p w14:paraId="7408EB23" w14:textId="77777777" w:rsidR="005D5454" w:rsidRPr="00E810A7" w:rsidRDefault="005D5454" w:rsidP="005D5454">
      <w:pPr>
        <w:spacing w:before="80"/>
        <w:ind w:right="123"/>
        <w:rPr>
          <w:rFonts w:ascii="Calibri"/>
          <w:i/>
          <w:color w:val="231F20"/>
        </w:rPr>
      </w:pPr>
    </w:p>
    <w:p w14:paraId="3DA7968C" w14:textId="08A6C9EB" w:rsidR="00E810A7" w:rsidRPr="00E810A7" w:rsidRDefault="006011CD" w:rsidP="00E810A7">
      <w:pPr>
        <w:spacing w:before="80"/>
        <w:ind w:right="123"/>
        <w:rPr>
          <w:rFonts w:ascii="Calibri"/>
          <w:b/>
          <w:color w:val="231F20"/>
        </w:rPr>
      </w:pPr>
      <w:r w:rsidRPr="00E810A7">
        <w:rPr>
          <w:rFonts w:ascii="Calibri"/>
          <w:b/>
          <w:color w:val="231F20"/>
        </w:rPr>
        <w:t>URL</w:t>
      </w:r>
      <w:r w:rsidR="005D5454" w:rsidRPr="00E810A7">
        <w:rPr>
          <w:rFonts w:ascii="Calibri"/>
          <w:b/>
          <w:color w:val="231F20"/>
        </w:rPr>
        <w:t>:</w:t>
      </w:r>
      <w:r w:rsidR="00E810A7" w:rsidRPr="00E810A7">
        <w:rPr>
          <w:rFonts w:ascii="Calibri"/>
          <w:b/>
          <w:color w:val="231F20"/>
        </w:rPr>
        <w:t xml:space="preserve"> </w:t>
      </w:r>
      <w:r w:rsidR="00E810A7" w:rsidRPr="00E810A7">
        <w:rPr>
          <w:rFonts w:ascii="Calibri"/>
          <w:b/>
          <w:color w:val="231F20"/>
        </w:rPr>
        <w:t>To be determined.</w:t>
      </w:r>
    </w:p>
    <w:p w14:paraId="61475578" w14:textId="77777777" w:rsidR="00E810A7" w:rsidRPr="00E810A7" w:rsidRDefault="00E810A7" w:rsidP="00E810A7">
      <w:pPr>
        <w:spacing w:before="80"/>
        <w:ind w:right="123"/>
        <w:rPr>
          <w:rFonts w:ascii="Calibri"/>
          <w:b/>
          <w:color w:val="231F20"/>
        </w:rPr>
      </w:pPr>
    </w:p>
    <w:p w14:paraId="2C6A07C6" w14:textId="0F2943B5" w:rsidR="005D5454" w:rsidRPr="00E810A7" w:rsidRDefault="005D5454" w:rsidP="005D5454">
      <w:pPr>
        <w:spacing w:before="80"/>
        <w:ind w:right="123"/>
        <w:rPr>
          <w:rFonts w:ascii="Calibri"/>
          <w:b/>
          <w:color w:val="231F20"/>
        </w:rPr>
      </w:pPr>
    </w:p>
    <w:p w14:paraId="22841AF5" w14:textId="77777777" w:rsidR="00AC6F15" w:rsidRPr="00E810A7" w:rsidRDefault="00AC6F15" w:rsidP="005D5454">
      <w:pPr>
        <w:spacing w:before="80"/>
        <w:ind w:right="123"/>
        <w:rPr>
          <w:rFonts w:ascii="Calibri"/>
          <w:b/>
          <w:color w:val="231F20"/>
        </w:rPr>
      </w:pPr>
    </w:p>
    <w:p w14:paraId="4BBA861B" w14:textId="77777777" w:rsidR="00E810A7" w:rsidRPr="00E810A7" w:rsidRDefault="006011CD" w:rsidP="00E810A7">
      <w:pPr>
        <w:spacing w:before="80"/>
        <w:ind w:right="123"/>
        <w:rPr>
          <w:rFonts w:ascii="Calibri"/>
          <w:b/>
          <w:color w:val="231F20"/>
        </w:rPr>
      </w:pPr>
      <w:r w:rsidRPr="00E810A7">
        <w:rPr>
          <w:rFonts w:ascii="Calibri"/>
          <w:b/>
          <w:color w:val="231F20"/>
        </w:rPr>
        <w:t xml:space="preserve">Statement: </w:t>
      </w:r>
      <w:r w:rsidR="00E810A7" w:rsidRPr="00E810A7">
        <w:rPr>
          <w:rFonts w:ascii="Calibri"/>
          <w:b/>
          <w:color w:val="231F20"/>
        </w:rPr>
        <w:t>To be determined.</w:t>
      </w:r>
    </w:p>
    <w:p w14:paraId="4DB7967F" w14:textId="77777777" w:rsidR="00E810A7" w:rsidRPr="00E810A7" w:rsidRDefault="00E810A7" w:rsidP="00E810A7">
      <w:pPr>
        <w:spacing w:before="80"/>
        <w:ind w:right="123"/>
        <w:rPr>
          <w:rFonts w:ascii="Calibri"/>
          <w:b/>
          <w:color w:val="231F20"/>
        </w:rPr>
      </w:pPr>
    </w:p>
    <w:p w14:paraId="7AB90082" w14:textId="6AD257ED" w:rsidR="006011CD" w:rsidRPr="00E810A7" w:rsidRDefault="006011CD" w:rsidP="005D5454">
      <w:pPr>
        <w:spacing w:before="80"/>
        <w:ind w:right="123"/>
        <w:rPr>
          <w:rFonts w:ascii="Calibri"/>
          <w:b/>
          <w:color w:val="231F20"/>
        </w:rPr>
      </w:pPr>
    </w:p>
    <w:p w14:paraId="69E8B155" w14:textId="77777777" w:rsidR="006011CD" w:rsidRPr="00E810A7" w:rsidRDefault="006011CD" w:rsidP="004164AC">
      <w:pPr>
        <w:pStyle w:val="Heading1"/>
        <w:ind w:left="0"/>
        <w:rPr>
          <w:b/>
          <w:u w:val="single"/>
        </w:rPr>
      </w:pPr>
      <w:bookmarkStart w:id="109" w:name="_Toc508713401"/>
    </w:p>
    <w:p w14:paraId="1EE8073C" w14:textId="77777777" w:rsidR="00EE6D2B" w:rsidRPr="00E810A7" w:rsidRDefault="0060220F" w:rsidP="004164AC">
      <w:pPr>
        <w:pStyle w:val="Heading1"/>
        <w:ind w:left="0"/>
        <w:rPr>
          <w:rFonts w:asciiTheme="minorHAnsi" w:hAnsiTheme="minorHAnsi" w:cstheme="minorHAnsi"/>
          <w:b/>
          <w:sz w:val="32"/>
          <w:szCs w:val="32"/>
        </w:rPr>
      </w:pPr>
      <w:r w:rsidRPr="00E810A7">
        <w:rPr>
          <w:rFonts w:asciiTheme="minorHAnsi" w:hAnsiTheme="minorHAnsi" w:cstheme="minorHAnsi"/>
          <w:b/>
          <w:sz w:val="32"/>
          <w:szCs w:val="32"/>
        </w:rPr>
        <w:t xml:space="preserve">Questions, Requirements, </w:t>
      </w:r>
      <w:r w:rsidR="00716C24" w:rsidRPr="00E810A7">
        <w:rPr>
          <w:rFonts w:asciiTheme="minorHAnsi" w:hAnsiTheme="minorHAnsi" w:cstheme="minorHAnsi"/>
          <w:b/>
          <w:sz w:val="32"/>
          <w:szCs w:val="32"/>
        </w:rPr>
        <w:t>Standards</w:t>
      </w:r>
      <w:r w:rsidRPr="00E810A7">
        <w:rPr>
          <w:rFonts w:asciiTheme="minorHAnsi" w:hAnsiTheme="minorHAnsi" w:cstheme="minorHAnsi"/>
          <w:b/>
          <w:sz w:val="32"/>
          <w:szCs w:val="32"/>
        </w:rPr>
        <w:t xml:space="preserve"> and Recommendations</w:t>
      </w:r>
      <w:bookmarkEnd w:id="109"/>
    </w:p>
    <w:p w14:paraId="466A5E37" w14:textId="539AE8CF" w:rsidR="00EE6D2B" w:rsidRPr="00E810A7" w:rsidRDefault="00716C24">
      <w:pPr>
        <w:spacing w:before="80"/>
        <w:ind w:right="123"/>
        <w:rPr>
          <w:color w:val="231F20"/>
        </w:rPr>
      </w:pPr>
      <w:r w:rsidRPr="00E810A7">
        <w:rPr>
          <w:rFonts w:ascii="Calibri"/>
          <w:color w:val="231F20"/>
        </w:rPr>
        <w:t xml:space="preserve">This section represents </w:t>
      </w:r>
      <w:r w:rsidR="00777CF1" w:rsidRPr="00E810A7">
        <w:rPr>
          <w:rFonts w:ascii="Calibri"/>
          <w:color w:val="231F20"/>
        </w:rPr>
        <w:t xml:space="preserve">jurisdiction </w:t>
      </w:r>
      <w:r w:rsidR="00512C32" w:rsidRPr="00E810A7">
        <w:rPr>
          <w:rFonts w:ascii="Calibri"/>
          <w:color w:val="231F20"/>
        </w:rPr>
        <w:t xml:space="preserve">questions, </w:t>
      </w:r>
      <w:r w:rsidRPr="00E810A7">
        <w:rPr>
          <w:rFonts w:ascii="Calibri"/>
          <w:color w:val="231F20"/>
        </w:rPr>
        <w:t>requirements</w:t>
      </w:r>
      <w:r w:rsidR="00512C32" w:rsidRPr="00E810A7">
        <w:rPr>
          <w:rFonts w:ascii="Calibri"/>
          <w:color w:val="231F20"/>
        </w:rPr>
        <w:t>,</w:t>
      </w:r>
      <w:r w:rsidRPr="00E810A7">
        <w:rPr>
          <w:rFonts w:ascii="Calibri"/>
          <w:color w:val="231F20"/>
        </w:rPr>
        <w:t xml:space="preserve"> and standards for tax software providers.  </w:t>
      </w:r>
    </w:p>
    <w:p w14:paraId="79AD4084" w14:textId="77777777" w:rsidR="00EE6D2B" w:rsidRPr="00E810A7" w:rsidRDefault="00716C24">
      <w:pPr>
        <w:spacing w:before="80"/>
        <w:ind w:right="123"/>
        <w:rPr>
          <w:color w:val="231F20"/>
        </w:rPr>
      </w:pPr>
      <w:r w:rsidRPr="00E810A7">
        <w:rPr>
          <w:rFonts w:ascii="Calibri"/>
          <w:color w:val="231F20"/>
        </w:rPr>
        <w:t xml:space="preserve">Each </w:t>
      </w:r>
      <w:r w:rsidR="00777CF1" w:rsidRPr="00E810A7">
        <w:rPr>
          <w:rFonts w:ascii="Calibri"/>
          <w:color w:val="231F20"/>
        </w:rPr>
        <w:t xml:space="preserve">jurisdiction </w:t>
      </w:r>
      <w:r w:rsidRPr="00E810A7">
        <w:rPr>
          <w:rFonts w:ascii="Calibri"/>
          <w:color w:val="231F20"/>
        </w:rPr>
        <w:t xml:space="preserve">is responsible for customizing and completing this section of the Letter of Intent.   </w:t>
      </w:r>
    </w:p>
    <w:p w14:paraId="0690EE4F" w14:textId="78E21CD8" w:rsidR="00EE6D2B" w:rsidRPr="00E810A7" w:rsidRDefault="00716C24">
      <w:pPr>
        <w:spacing w:before="80"/>
        <w:ind w:right="123"/>
        <w:rPr>
          <w:rFonts w:ascii="Calibri"/>
          <w:color w:val="231F20"/>
        </w:rPr>
      </w:pPr>
      <w:r w:rsidRPr="00E810A7">
        <w:rPr>
          <w:rFonts w:ascii="Calibri"/>
          <w:color w:val="231F20"/>
        </w:rPr>
        <w:t xml:space="preserve">The requirements and questions below are included as examples of requirements used by some </w:t>
      </w:r>
      <w:r w:rsidR="005B0742" w:rsidRPr="00E810A7">
        <w:rPr>
          <w:rFonts w:ascii="Calibri"/>
          <w:color w:val="231F20"/>
        </w:rPr>
        <w:t>jurisdictions</w:t>
      </w:r>
      <w:r w:rsidRPr="00E810A7">
        <w:rPr>
          <w:rFonts w:ascii="Calibri"/>
          <w:color w:val="231F20"/>
        </w:rPr>
        <w:t xml:space="preserve">. Each </w:t>
      </w:r>
      <w:r w:rsidR="005B0742" w:rsidRPr="00E810A7">
        <w:rPr>
          <w:rFonts w:ascii="Calibri"/>
          <w:color w:val="231F20"/>
        </w:rPr>
        <w:t xml:space="preserve">jurisdiction </w:t>
      </w:r>
      <w:r w:rsidRPr="00E810A7">
        <w:rPr>
          <w:rFonts w:ascii="Calibri"/>
          <w:color w:val="231F20"/>
        </w:rPr>
        <w:t>can remove/add requirements to meet their specific needs.</w:t>
      </w:r>
    </w:p>
    <w:p w14:paraId="011304F9" w14:textId="77777777" w:rsidR="00EE6D2B" w:rsidRPr="00E810A7" w:rsidRDefault="00EE6D2B">
      <w:pPr>
        <w:spacing w:before="80"/>
        <w:ind w:right="123"/>
        <w:rPr>
          <w:color w:val="231F20"/>
          <w:sz w:val="18"/>
          <w:szCs w:val="18"/>
        </w:rPr>
      </w:pPr>
    </w:p>
    <w:p w14:paraId="51B287BE" w14:textId="758603A9" w:rsidR="00EE6D2B" w:rsidRPr="00E810A7" w:rsidRDefault="00716C24" w:rsidP="004F1060">
      <w:pPr>
        <w:pStyle w:val="Heading2"/>
        <w:rPr>
          <w:rFonts w:asciiTheme="minorHAnsi" w:hAnsiTheme="minorHAnsi" w:cstheme="minorHAnsi"/>
          <w:b/>
        </w:rPr>
      </w:pPr>
      <w:bookmarkStart w:id="110" w:name="_Toc508713402"/>
      <w:r w:rsidRPr="00E810A7">
        <w:rPr>
          <w:rFonts w:asciiTheme="minorHAnsi" w:hAnsiTheme="minorHAnsi" w:cstheme="minorHAnsi"/>
          <w:b/>
        </w:rPr>
        <w:t xml:space="preserve">Standards and </w:t>
      </w:r>
      <w:r w:rsidR="00FF506D" w:rsidRPr="00E810A7">
        <w:rPr>
          <w:rFonts w:asciiTheme="minorHAnsi" w:hAnsiTheme="minorHAnsi" w:cstheme="minorHAnsi"/>
          <w:b/>
        </w:rPr>
        <w:t>r</w:t>
      </w:r>
      <w:r w:rsidRPr="00E810A7">
        <w:rPr>
          <w:rFonts w:asciiTheme="minorHAnsi" w:hAnsiTheme="minorHAnsi" w:cstheme="minorHAnsi"/>
          <w:b/>
        </w:rPr>
        <w:t xml:space="preserve">equirements for </w:t>
      </w:r>
      <w:r w:rsidR="00FF506D" w:rsidRPr="00E810A7">
        <w:rPr>
          <w:rFonts w:asciiTheme="minorHAnsi" w:hAnsiTheme="minorHAnsi" w:cstheme="minorHAnsi"/>
          <w:b/>
        </w:rPr>
        <w:t>c</w:t>
      </w:r>
      <w:r w:rsidR="0060220F" w:rsidRPr="00E810A7">
        <w:rPr>
          <w:rFonts w:asciiTheme="minorHAnsi" w:hAnsiTheme="minorHAnsi" w:cstheme="minorHAnsi"/>
          <w:b/>
        </w:rPr>
        <w:t xml:space="preserve">onfirmation of </w:t>
      </w:r>
      <w:r w:rsidR="00FF506D" w:rsidRPr="00E810A7">
        <w:rPr>
          <w:rFonts w:asciiTheme="minorHAnsi" w:hAnsiTheme="minorHAnsi" w:cstheme="minorHAnsi"/>
          <w:b/>
        </w:rPr>
        <w:t>s</w:t>
      </w:r>
      <w:r w:rsidR="0060220F" w:rsidRPr="00E810A7">
        <w:rPr>
          <w:rFonts w:asciiTheme="minorHAnsi" w:hAnsiTheme="minorHAnsi" w:cstheme="minorHAnsi"/>
          <w:b/>
        </w:rPr>
        <w:t xml:space="preserve">pecific </w:t>
      </w:r>
      <w:r w:rsidR="00FF506D" w:rsidRPr="00E810A7">
        <w:rPr>
          <w:rFonts w:asciiTheme="minorHAnsi" w:hAnsiTheme="minorHAnsi" w:cstheme="minorHAnsi"/>
          <w:b/>
        </w:rPr>
        <w:t>d</w:t>
      </w:r>
      <w:r w:rsidR="0060220F" w:rsidRPr="00E810A7">
        <w:rPr>
          <w:rFonts w:asciiTheme="minorHAnsi" w:hAnsiTheme="minorHAnsi" w:cstheme="minorHAnsi"/>
          <w:b/>
        </w:rPr>
        <w:t xml:space="preserve">ata </w:t>
      </w:r>
      <w:r w:rsidR="00FF506D" w:rsidRPr="00E810A7">
        <w:rPr>
          <w:rFonts w:asciiTheme="minorHAnsi" w:hAnsiTheme="minorHAnsi" w:cstheme="minorHAnsi"/>
          <w:b/>
        </w:rPr>
        <w:t>e</w:t>
      </w:r>
      <w:r w:rsidR="0060220F" w:rsidRPr="00E810A7">
        <w:rPr>
          <w:rFonts w:asciiTheme="minorHAnsi" w:hAnsiTheme="minorHAnsi" w:cstheme="minorHAnsi"/>
          <w:b/>
        </w:rPr>
        <w:t>lements</w:t>
      </w:r>
      <w:bookmarkEnd w:id="110"/>
      <w:r w:rsidRPr="00E810A7">
        <w:rPr>
          <w:rFonts w:asciiTheme="minorHAnsi" w:hAnsiTheme="minorHAnsi" w:cstheme="minorHAnsi"/>
          <w:b/>
        </w:rPr>
        <w:t xml:space="preserve"> </w:t>
      </w:r>
    </w:p>
    <w:p w14:paraId="490E6236" w14:textId="54EBEC6C" w:rsidR="00F14F2C" w:rsidRPr="00E810A7" w:rsidRDefault="0030221D" w:rsidP="00F14F2C">
      <w:pPr>
        <w:spacing w:before="80"/>
        <w:ind w:right="123"/>
        <w:rPr>
          <w:rFonts w:ascii="Calibri"/>
          <w:color w:val="231F20"/>
        </w:rPr>
      </w:pPr>
      <w:r w:rsidRPr="00E810A7">
        <w:rPr>
          <w:rFonts w:ascii="Calibri"/>
          <w:color w:val="231F20"/>
        </w:rPr>
        <w:t>In</w:t>
      </w:r>
      <w:r w:rsidR="00F14F2C" w:rsidRPr="00E810A7">
        <w:rPr>
          <w:rFonts w:ascii="Calibri"/>
          <w:color w:val="231F20"/>
        </w:rPr>
        <w:t xml:space="preserve"> this secti</w:t>
      </w:r>
      <w:r w:rsidR="0060220F" w:rsidRPr="00E810A7">
        <w:rPr>
          <w:rFonts w:ascii="Calibri"/>
          <w:color w:val="231F20"/>
        </w:rPr>
        <w:t>on</w:t>
      </w:r>
      <w:r w:rsidR="00777CF1" w:rsidRPr="00E810A7">
        <w:rPr>
          <w:rFonts w:ascii="Calibri"/>
          <w:color w:val="231F20"/>
        </w:rPr>
        <w:t xml:space="preserve"> </w:t>
      </w:r>
      <w:r w:rsidR="0060220F" w:rsidRPr="00E810A7">
        <w:rPr>
          <w:rFonts w:ascii="Calibri"/>
          <w:color w:val="231F20"/>
        </w:rPr>
        <w:t xml:space="preserve">indicate what </w:t>
      </w:r>
      <w:r w:rsidRPr="00E810A7">
        <w:rPr>
          <w:rFonts w:ascii="Calibri"/>
          <w:color w:val="231F20"/>
        </w:rPr>
        <w:t xml:space="preserve">pre-populated </w:t>
      </w:r>
      <w:r w:rsidR="0060220F" w:rsidRPr="00E810A7">
        <w:rPr>
          <w:rFonts w:ascii="Calibri"/>
          <w:color w:val="231F20"/>
        </w:rPr>
        <w:t xml:space="preserve">data elements the taxpayer and/or tax professional must provide confirmation </w:t>
      </w:r>
      <w:r w:rsidRPr="00E810A7">
        <w:rPr>
          <w:rFonts w:ascii="Calibri"/>
          <w:color w:val="231F20"/>
        </w:rPr>
        <w:t>of prior to completing the tax return.</w:t>
      </w:r>
    </w:p>
    <w:p w14:paraId="47DA7CEC" w14:textId="410AE638" w:rsidR="001F530F" w:rsidRPr="00E810A7" w:rsidRDefault="001F530F" w:rsidP="004F1060">
      <w:pPr>
        <w:pStyle w:val="Heading2"/>
        <w:rPr>
          <w:b/>
          <w:u w:val="single"/>
        </w:rPr>
      </w:pPr>
      <w:bookmarkStart w:id="111" w:name="_Toc508713403"/>
    </w:p>
    <w:p w14:paraId="23F73244" w14:textId="79D9DBA0" w:rsidR="00EE6D2B" w:rsidRPr="00E810A7" w:rsidRDefault="00716C24" w:rsidP="004F1060">
      <w:pPr>
        <w:pStyle w:val="Heading2"/>
        <w:rPr>
          <w:rFonts w:asciiTheme="minorHAnsi" w:hAnsiTheme="minorHAnsi" w:cstheme="minorHAnsi"/>
          <w:b/>
        </w:rPr>
      </w:pPr>
      <w:r w:rsidRPr="00E810A7">
        <w:rPr>
          <w:rFonts w:asciiTheme="minorHAnsi" w:hAnsiTheme="minorHAnsi" w:cstheme="minorHAnsi"/>
          <w:b/>
        </w:rPr>
        <w:t xml:space="preserve">Specific </w:t>
      </w:r>
      <w:r w:rsidR="00FF506D" w:rsidRPr="00E810A7">
        <w:rPr>
          <w:rFonts w:asciiTheme="minorHAnsi" w:hAnsiTheme="minorHAnsi" w:cstheme="minorHAnsi"/>
          <w:b/>
        </w:rPr>
        <w:t>q</w:t>
      </w:r>
      <w:r w:rsidRPr="00E810A7">
        <w:rPr>
          <w:rFonts w:asciiTheme="minorHAnsi" w:hAnsiTheme="minorHAnsi" w:cstheme="minorHAnsi"/>
          <w:b/>
        </w:rPr>
        <w:t>uestions</w:t>
      </w:r>
      <w:bookmarkEnd w:id="111"/>
    </w:p>
    <w:p w14:paraId="677A0F86" w14:textId="0705B040" w:rsidR="00C94740" w:rsidRPr="00E810A7" w:rsidRDefault="00C94740" w:rsidP="00BE0910">
      <w:pPr>
        <w:pStyle w:val="ListParagraph"/>
        <w:rPr>
          <w:rFonts w:asciiTheme="minorHAnsi" w:hAnsiTheme="minorHAnsi"/>
        </w:rPr>
      </w:pPr>
    </w:p>
    <w:p w14:paraId="00474A77" w14:textId="4A006815" w:rsidR="00A051E5" w:rsidRPr="00E810A7" w:rsidRDefault="00A051E5" w:rsidP="00BE0910">
      <w:pPr>
        <w:pStyle w:val="ListParagraph"/>
        <w:rPr>
          <w:rFonts w:asciiTheme="minorHAnsi" w:hAnsiTheme="minorHAnsi"/>
        </w:rPr>
      </w:pPr>
    </w:p>
    <w:p w14:paraId="0CA5D7F5" w14:textId="2B8C3890" w:rsidR="00A051E5" w:rsidRPr="00E810A7" w:rsidRDefault="00A051E5" w:rsidP="00BE0910">
      <w:pPr>
        <w:pStyle w:val="ListParagraph"/>
        <w:rPr>
          <w:rFonts w:asciiTheme="minorHAnsi" w:hAnsiTheme="minorHAnsi"/>
        </w:rPr>
      </w:pPr>
    </w:p>
    <w:p w14:paraId="3D62ABC7" w14:textId="51204AFD" w:rsidR="00A051E5" w:rsidRPr="00E810A7" w:rsidRDefault="00A051E5" w:rsidP="00BE0910">
      <w:pPr>
        <w:pStyle w:val="ListParagraph"/>
        <w:rPr>
          <w:rFonts w:asciiTheme="minorHAnsi" w:hAnsiTheme="minorHAnsi"/>
        </w:rPr>
      </w:pPr>
    </w:p>
    <w:p w14:paraId="5EE9A3A6" w14:textId="77777777" w:rsidR="00A051E5" w:rsidRPr="00E810A7" w:rsidRDefault="00A051E5" w:rsidP="00BE0910">
      <w:pPr>
        <w:pStyle w:val="ListParagraph"/>
        <w:rPr>
          <w:rFonts w:asciiTheme="minorHAnsi" w:hAnsiTheme="minorHAnsi"/>
        </w:rPr>
      </w:pPr>
    </w:p>
    <w:p w14:paraId="2E7CCF6F" w14:textId="77777777" w:rsidR="006E027E" w:rsidRPr="00E810A7" w:rsidRDefault="006E027E" w:rsidP="004164AC">
      <w:pPr>
        <w:pStyle w:val="Heading1"/>
        <w:ind w:left="0"/>
        <w:rPr>
          <w:rFonts w:asciiTheme="minorHAnsi" w:hAnsiTheme="minorHAnsi" w:cstheme="minorHAnsi"/>
          <w:b/>
          <w:sz w:val="32"/>
          <w:szCs w:val="32"/>
        </w:rPr>
      </w:pPr>
      <w:bookmarkStart w:id="112" w:name="_Toc508713405"/>
    </w:p>
    <w:p w14:paraId="6402C22E" w14:textId="77777777" w:rsidR="00E810A7" w:rsidRPr="00E810A7" w:rsidRDefault="00E810A7" w:rsidP="004164AC">
      <w:pPr>
        <w:pStyle w:val="Heading1"/>
        <w:ind w:left="0"/>
        <w:rPr>
          <w:rFonts w:asciiTheme="minorHAnsi" w:hAnsiTheme="minorHAnsi" w:cstheme="minorHAnsi"/>
          <w:b/>
          <w:sz w:val="32"/>
          <w:szCs w:val="32"/>
        </w:rPr>
      </w:pPr>
    </w:p>
    <w:p w14:paraId="4F29914B" w14:textId="77777777" w:rsidR="00E810A7" w:rsidRPr="00E810A7" w:rsidRDefault="00E810A7" w:rsidP="004164AC">
      <w:pPr>
        <w:pStyle w:val="Heading1"/>
        <w:ind w:left="0"/>
        <w:rPr>
          <w:rFonts w:asciiTheme="minorHAnsi" w:hAnsiTheme="minorHAnsi" w:cstheme="minorHAnsi"/>
          <w:b/>
          <w:sz w:val="32"/>
          <w:szCs w:val="32"/>
        </w:rPr>
      </w:pPr>
    </w:p>
    <w:p w14:paraId="519F1299" w14:textId="77777777" w:rsidR="00E810A7" w:rsidRPr="00E810A7" w:rsidRDefault="00E810A7" w:rsidP="004164AC">
      <w:pPr>
        <w:pStyle w:val="Heading1"/>
        <w:ind w:left="0"/>
        <w:rPr>
          <w:rFonts w:asciiTheme="minorHAnsi" w:hAnsiTheme="minorHAnsi" w:cstheme="minorHAnsi"/>
          <w:b/>
          <w:sz w:val="32"/>
          <w:szCs w:val="32"/>
        </w:rPr>
      </w:pPr>
    </w:p>
    <w:p w14:paraId="09A6C6E7" w14:textId="77777777" w:rsidR="00E810A7" w:rsidRPr="00E810A7" w:rsidRDefault="00E810A7" w:rsidP="004164AC">
      <w:pPr>
        <w:pStyle w:val="Heading1"/>
        <w:ind w:left="0"/>
        <w:rPr>
          <w:rFonts w:asciiTheme="minorHAnsi" w:hAnsiTheme="minorHAnsi" w:cstheme="minorHAnsi"/>
          <w:b/>
          <w:sz w:val="32"/>
          <w:szCs w:val="32"/>
        </w:rPr>
      </w:pPr>
    </w:p>
    <w:p w14:paraId="5EE878C6" w14:textId="77777777" w:rsidR="00E810A7" w:rsidRPr="00E810A7" w:rsidRDefault="00E810A7" w:rsidP="004164AC">
      <w:pPr>
        <w:pStyle w:val="Heading1"/>
        <w:ind w:left="0"/>
        <w:rPr>
          <w:rFonts w:asciiTheme="minorHAnsi" w:hAnsiTheme="minorHAnsi" w:cstheme="minorHAnsi"/>
          <w:b/>
          <w:sz w:val="32"/>
          <w:szCs w:val="32"/>
        </w:rPr>
      </w:pPr>
    </w:p>
    <w:p w14:paraId="2A574A66" w14:textId="77777777" w:rsidR="00E810A7" w:rsidRPr="00E810A7" w:rsidRDefault="00E810A7" w:rsidP="004164AC">
      <w:pPr>
        <w:pStyle w:val="Heading1"/>
        <w:ind w:left="0"/>
        <w:rPr>
          <w:rFonts w:asciiTheme="minorHAnsi" w:hAnsiTheme="minorHAnsi" w:cstheme="minorHAnsi"/>
          <w:b/>
          <w:sz w:val="32"/>
          <w:szCs w:val="32"/>
        </w:rPr>
      </w:pPr>
    </w:p>
    <w:p w14:paraId="004A68E0" w14:textId="68694A61" w:rsidR="00EE6D2B" w:rsidRPr="00E810A7" w:rsidRDefault="00844B1B" w:rsidP="004164AC">
      <w:pPr>
        <w:pStyle w:val="Heading1"/>
        <w:ind w:left="0"/>
        <w:rPr>
          <w:rFonts w:asciiTheme="minorHAnsi" w:hAnsiTheme="minorHAnsi" w:cstheme="minorHAnsi"/>
          <w:b/>
          <w:sz w:val="32"/>
          <w:szCs w:val="32"/>
        </w:rPr>
      </w:pPr>
      <w:r w:rsidRPr="00E810A7">
        <w:rPr>
          <w:rFonts w:asciiTheme="minorHAnsi" w:hAnsiTheme="minorHAnsi" w:cstheme="minorHAnsi"/>
          <w:b/>
          <w:sz w:val="32"/>
          <w:szCs w:val="32"/>
        </w:rPr>
        <w:lastRenderedPageBreak/>
        <w:t>Acknowledgments and signature</w:t>
      </w:r>
      <w:bookmarkEnd w:id="112"/>
    </w:p>
    <w:p w14:paraId="41A61611" w14:textId="77777777" w:rsidR="003A1875" w:rsidRPr="00E810A7" w:rsidRDefault="003A1875">
      <w:pPr>
        <w:spacing w:before="80"/>
        <w:ind w:right="123"/>
        <w:rPr>
          <w:rFonts w:ascii="Calibri"/>
          <w:color w:val="231F20"/>
        </w:rPr>
      </w:pPr>
    </w:p>
    <w:p w14:paraId="1BA968F7" w14:textId="233B9481" w:rsidR="003A1875" w:rsidRPr="00E810A7" w:rsidRDefault="00685806" w:rsidP="005D3E78">
      <w:pPr>
        <w:spacing w:before="80"/>
        <w:ind w:left="720" w:right="123" w:hanging="720"/>
        <w:rPr>
          <w:rFonts w:ascii="Calibri"/>
          <w:color w:val="231F20"/>
        </w:rPr>
      </w:pPr>
      <w:r w:rsidRPr="00E810A7">
        <w:rPr>
          <w:rFonts w:ascii="Calibri"/>
          <w:color w:val="231F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21"/>
      <w:r w:rsidRPr="00E810A7">
        <w:rPr>
          <w:rFonts w:ascii="Calibri"/>
          <w:color w:val="231F20"/>
        </w:rPr>
        <w:instrText xml:space="preserve"> FORMCHECKBOX </w:instrText>
      </w:r>
      <w:r w:rsidR="00D76073" w:rsidRPr="00E810A7">
        <w:rPr>
          <w:rFonts w:ascii="Calibri"/>
          <w:color w:val="231F20"/>
        </w:rPr>
      </w:r>
      <w:r w:rsidR="00D76073" w:rsidRPr="00E810A7">
        <w:rPr>
          <w:rFonts w:ascii="Calibri"/>
          <w:color w:val="231F20"/>
        </w:rPr>
        <w:fldChar w:fldCharType="separate"/>
      </w:r>
      <w:r w:rsidRPr="00E810A7">
        <w:rPr>
          <w:rFonts w:ascii="Calibri"/>
          <w:color w:val="231F20"/>
        </w:rPr>
        <w:fldChar w:fldCharType="end"/>
      </w:r>
      <w:bookmarkEnd w:id="113"/>
      <w:r w:rsidRPr="00E810A7">
        <w:rPr>
          <w:rFonts w:ascii="Calibri"/>
          <w:color w:val="231F20"/>
        </w:rPr>
        <w:tab/>
      </w:r>
      <w:r w:rsidR="00C07E2A" w:rsidRPr="00E810A7">
        <w:rPr>
          <w:rFonts w:ascii="Calibri"/>
          <w:color w:val="231F20"/>
        </w:rPr>
        <w:t>I acknowledge all</w:t>
      </w:r>
      <w:r w:rsidR="003A1875" w:rsidRPr="00E810A7">
        <w:rPr>
          <w:rFonts w:ascii="Calibri"/>
          <w:color w:val="231F20"/>
        </w:rPr>
        <w:t xml:space="preserve"> e-file ATS tests submitted during the approval process are created in</w:t>
      </w:r>
      <w:r w:rsidR="00173092" w:rsidRPr="00E810A7">
        <w:rPr>
          <w:rFonts w:ascii="Calibri"/>
          <w:color w:val="231F20"/>
        </w:rPr>
        <w:t>,</w:t>
      </w:r>
      <w:r w:rsidR="003A1875" w:rsidRPr="00E810A7">
        <w:rPr>
          <w:rFonts w:ascii="Calibri"/>
          <w:color w:val="231F20"/>
        </w:rPr>
        <w:t xml:space="preserve"> and originate from</w:t>
      </w:r>
      <w:r w:rsidR="00173092" w:rsidRPr="00E810A7">
        <w:rPr>
          <w:rFonts w:ascii="Calibri"/>
          <w:color w:val="231F20"/>
        </w:rPr>
        <w:t>,</w:t>
      </w:r>
      <w:r w:rsidR="003A1875" w:rsidRPr="00E810A7">
        <w:rPr>
          <w:rFonts w:ascii="Calibri"/>
          <w:color w:val="231F20"/>
        </w:rPr>
        <w:t xml:space="preserve"> the actual software.</w:t>
      </w:r>
    </w:p>
    <w:p w14:paraId="4D2C84FA" w14:textId="77777777" w:rsidR="003A1875" w:rsidRPr="00E810A7" w:rsidRDefault="003A1875">
      <w:pPr>
        <w:spacing w:before="80"/>
        <w:ind w:right="123"/>
        <w:rPr>
          <w:rFonts w:ascii="Calibri"/>
          <w:color w:val="231F20"/>
        </w:rPr>
      </w:pPr>
    </w:p>
    <w:p w14:paraId="3FF63BF8" w14:textId="0308F37C" w:rsidR="003A1875" w:rsidRPr="00E810A7" w:rsidRDefault="00685806" w:rsidP="005D3E78">
      <w:pPr>
        <w:spacing w:before="80"/>
        <w:ind w:left="720" w:right="123" w:hanging="720"/>
        <w:rPr>
          <w:rFonts w:ascii="Calibri"/>
          <w:color w:val="231F20"/>
        </w:rPr>
      </w:pPr>
      <w:r w:rsidRPr="00E810A7">
        <w:rPr>
          <w:rFonts w:ascii="Calibri"/>
          <w:color w:val="231F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22"/>
      <w:r w:rsidRPr="00E810A7">
        <w:rPr>
          <w:rFonts w:ascii="Calibri"/>
          <w:color w:val="231F20"/>
        </w:rPr>
        <w:instrText xml:space="preserve"> FORMCHECKBOX </w:instrText>
      </w:r>
      <w:r w:rsidR="00D76073" w:rsidRPr="00E810A7">
        <w:rPr>
          <w:rFonts w:ascii="Calibri"/>
          <w:color w:val="231F20"/>
        </w:rPr>
      </w:r>
      <w:r w:rsidR="00D76073" w:rsidRPr="00E810A7">
        <w:rPr>
          <w:rFonts w:ascii="Calibri"/>
          <w:color w:val="231F20"/>
        </w:rPr>
        <w:fldChar w:fldCharType="separate"/>
      </w:r>
      <w:r w:rsidRPr="00E810A7">
        <w:rPr>
          <w:rFonts w:ascii="Calibri"/>
          <w:color w:val="231F20"/>
        </w:rPr>
        <w:fldChar w:fldCharType="end"/>
      </w:r>
      <w:bookmarkEnd w:id="114"/>
      <w:r w:rsidRPr="00E810A7">
        <w:rPr>
          <w:rFonts w:ascii="Calibri"/>
          <w:color w:val="231F20"/>
        </w:rPr>
        <w:tab/>
      </w:r>
      <w:r w:rsidR="003A1875" w:rsidRPr="00E810A7">
        <w:rPr>
          <w:rFonts w:ascii="Calibri"/>
          <w:color w:val="231F20"/>
        </w:rPr>
        <w:t xml:space="preserve">I acknowledge </w:t>
      </w:r>
      <w:r w:rsidR="00E60D84" w:rsidRPr="00E810A7">
        <w:rPr>
          <w:rFonts w:ascii="Calibri"/>
          <w:color w:val="231F20"/>
        </w:rPr>
        <w:t xml:space="preserve">all </w:t>
      </w:r>
      <w:r w:rsidR="00B205F3" w:rsidRPr="00E810A7">
        <w:rPr>
          <w:rFonts w:ascii="Calibri"/>
          <w:color w:val="231F20"/>
        </w:rPr>
        <w:t xml:space="preserve">electronic returns received by </w:t>
      </w:r>
      <w:r w:rsidR="00E810A7" w:rsidRPr="00E810A7">
        <w:rPr>
          <w:rFonts w:ascii="Calibri"/>
          <w:color w:val="231F20"/>
        </w:rPr>
        <w:t>Louisiana Department of Revenue</w:t>
      </w:r>
      <w:r w:rsidR="009B2B6A" w:rsidRPr="00E810A7">
        <w:rPr>
          <w:rFonts w:ascii="Calibri"/>
          <w:color w:val="231F20"/>
        </w:rPr>
        <w:t xml:space="preserve"> generated from this software </w:t>
      </w:r>
      <w:r w:rsidR="004B7BFE" w:rsidRPr="00E810A7">
        <w:rPr>
          <w:rFonts w:ascii="Calibri"/>
          <w:color w:val="231F20"/>
        </w:rPr>
        <w:t>will b</w:t>
      </w:r>
      <w:r w:rsidR="009B2B6A" w:rsidRPr="00E810A7">
        <w:rPr>
          <w:rFonts w:ascii="Calibri"/>
          <w:color w:val="231F20"/>
        </w:rPr>
        <w:t>e</w:t>
      </w:r>
      <w:r w:rsidR="00B205F3" w:rsidRPr="00E810A7">
        <w:rPr>
          <w:rFonts w:ascii="Calibri"/>
          <w:color w:val="231F20"/>
        </w:rPr>
        <w:t xml:space="preserve"> electronically filed from the initially approved product version, or </w:t>
      </w:r>
      <w:r w:rsidR="009B2B6A" w:rsidRPr="00E810A7">
        <w:rPr>
          <w:rFonts w:ascii="Calibri"/>
          <w:color w:val="231F20"/>
        </w:rPr>
        <w:t xml:space="preserve">a subsequent product </w:t>
      </w:r>
      <w:r w:rsidR="00B205F3" w:rsidRPr="00E810A7">
        <w:rPr>
          <w:rFonts w:ascii="Calibri"/>
          <w:color w:val="231F20"/>
        </w:rPr>
        <w:t>update.</w:t>
      </w:r>
    </w:p>
    <w:p w14:paraId="64676811" w14:textId="77777777" w:rsidR="003A1875" w:rsidRPr="00E810A7" w:rsidRDefault="003A1875">
      <w:pPr>
        <w:spacing w:before="80"/>
        <w:ind w:right="123"/>
        <w:rPr>
          <w:rFonts w:ascii="Calibri"/>
          <w:color w:val="231F20"/>
        </w:rPr>
      </w:pPr>
    </w:p>
    <w:p w14:paraId="6E103F3F" w14:textId="66BD0317" w:rsidR="00E60D84" w:rsidRPr="00E810A7" w:rsidRDefault="00685806" w:rsidP="005D3E78">
      <w:pPr>
        <w:spacing w:before="80"/>
        <w:ind w:left="720" w:right="123" w:hanging="720"/>
        <w:rPr>
          <w:rFonts w:ascii="Calibri"/>
          <w:color w:val="231F20"/>
        </w:rPr>
      </w:pPr>
      <w:r w:rsidRPr="00E810A7">
        <w:rPr>
          <w:rFonts w:ascii="Calibri"/>
          <w:color w:val="231F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23"/>
      <w:r w:rsidRPr="00E810A7">
        <w:rPr>
          <w:rFonts w:ascii="Calibri"/>
          <w:color w:val="231F20"/>
        </w:rPr>
        <w:instrText xml:space="preserve"> FORMCHECKBOX </w:instrText>
      </w:r>
      <w:r w:rsidR="00D76073" w:rsidRPr="00E810A7">
        <w:rPr>
          <w:rFonts w:ascii="Calibri"/>
          <w:color w:val="231F20"/>
        </w:rPr>
      </w:r>
      <w:r w:rsidR="00D76073" w:rsidRPr="00E810A7">
        <w:rPr>
          <w:rFonts w:ascii="Calibri"/>
          <w:color w:val="231F20"/>
        </w:rPr>
        <w:fldChar w:fldCharType="separate"/>
      </w:r>
      <w:r w:rsidRPr="00E810A7">
        <w:rPr>
          <w:rFonts w:ascii="Calibri"/>
          <w:color w:val="231F20"/>
        </w:rPr>
        <w:fldChar w:fldCharType="end"/>
      </w:r>
      <w:bookmarkEnd w:id="115"/>
      <w:r w:rsidRPr="00E810A7">
        <w:rPr>
          <w:rFonts w:ascii="Calibri"/>
          <w:color w:val="231F20"/>
        </w:rPr>
        <w:tab/>
      </w:r>
      <w:r w:rsidR="00C07E2A" w:rsidRPr="00E810A7">
        <w:rPr>
          <w:rFonts w:ascii="Calibri"/>
          <w:color w:val="231F20"/>
        </w:rPr>
        <w:t xml:space="preserve">I acknowledge </w:t>
      </w:r>
      <w:r w:rsidR="00E60D84" w:rsidRPr="00E810A7">
        <w:rPr>
          <w:rFonts w:ascii="Calibri"/>
          <w:color w:val="231F20"/>
        </w:rPr>
        <w:t xml:space="preserve">all paper returns received by </w:t>
      </w:r>
      <w:r w:rsidR="00E810A7" w:rsidRPr="00E810A7">
        <w:rPr>
          <w:rFonts w:ascii="Calibri"/>
          <w:color w:val="231F20"/>
        </w:rPr>
        <w:t>Louisiana Department of Revenue</w:t>
      </w:r>
      <w:r w:rsidR="005D3E78" w:rsidRPr="00E810A7">
        <w:rPr>
          <w:rFonts w:ascii="Calibri"/>
          <w:color w:val="231F20"/>
        </w:rPr>
        <w:t xml:space="preserve"> generated from this </w:t>
      </w:r>
      <w:r w:rsidR="00E60D84" w:rsidRPr="00E810A7">
        <w:rPr>
          <w:rFonts w:ascii="Calibri"/>
          <w:color w:val="231F20"/>
        </w:rPr>
        <w:t>software will be printed from the approved product ve</w:t>
      </w:r>
      <w:r w:rsidR="005D3E78" w:rsidRPr="00E810A7">
        <w:rPr>
          <w:rFonts w:ascii="Calibri"/>
          <w:color w:val="231F20"/>
        </w:rPr>
        <w:t xml:space="preserve">rsion, or a subsequent product </w:t>
      </w:r>
      <w:r w:rsidR="00E60D84" w:rsidRPr="00E810A7">
        <w:rPr>
          <w:rFonts w:ascii="Calibri"/>
          <w:color w:val="231F20"/>
        </w:rPr>
        <w:t xml:space="preserve">update. </w:t>
      </w:r>
    </w:p>
    <w:p w14:paraId="00574362" w14:textId="77777777" w:rsidR="00E60D84" w:rsidRPr="00E810A7" w:rsidRDefault="00E60D84">
      <w:pPr>
        <w:spacing w:before="80"/>
        <w:ind w:right="123"/>
        <w:rPr>
          <w:rFonts w:ascii="Calibri"/>
          <w:color w:val="231F20"/>
        </w:rPr>
      </w:pPr>
    </w:p>
    <w:p w14:paraId="2EC0C4DE" w14:textId="1A429711" w:rsidR="002F2845" w:rsidRPr="00E810A7" w:rsidRDefault="00685806" w:rsidP="005D3E78">
      <w:pPr>
        <w:spacing w:before="80"/>
        <w:ind w:left="720" w:right="123" w:hanging="720"/>
        <w:rPr>
          <w:rFonts w:ascii="Calibri"/>
          <w:color w:val="231F20"/>
        </w:rPr>
      </w:pPr>
      <w:r w:rsidRPr="00E810A7">
        <w:rPr>
          <w:rFonts w:ascii="Calibri"/>
          <w:color w:val="231F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24"/>
      <w:r w:rsidRPr="00E810A7">
        <w:rPr>
          <w:rFonts w:ascii="Calibri"/>
          <w:color w:val="231F20"/>
        </w:rPr>
        <w:instrText xml:space="preserve"> FORMCHECKBOX </w:instrText>
      </w:r>
      <w:r w:rsidR="00D76073" w:rsidRPr="00E810A7">
        <w:rPr>
          <w:rFonts w:ascii="Calibri"/>
          <w:color w:val="231F20"/>
        </w:rPr>
      </w:r>
      <w:r w:rsidR="00D76073" w:rsidRPr="00E810A7">
        <w:rPr>
          <w:rFonts w:ascii="Calibri"/>
          <w:color w:val="231F20"/>
        </w:rPr>
        <w:fldChar w:fldCharType="separate"/>
      </w:r>
      <w:r w:rsidRPr="00E810A7">
        <w:rPr>
          <w:rFonts w:ascii="Calibri"/>
          <w:color w:val="231F20"/>
        </w:rPr>
        <w:fldChar w:fldCharType="end"/>
      </w:r>
      <w:bookmarkEnd w:id="116"/>
      <w:r w:rsidRPr="00E810A7">
        <w:rPr>
          <w:rFonts w:ascii="Calibri"/>
          <w:color w:val="231F20"/>
        </w:rPr>
        <w:tab/>
      </w:r>
      <w:r w:rsidR="00C07E2A" w:rsidRPr="00E810A7">
        <w:rPr>
          <w:rFonts w:ascii="Calibri"/>
          <w:color w:val="231F20"/>
        </w:rPr>
        <w:t xml:space="preserve">I acknowledge </w:t>
      </w:r>
      <w:r w:rsidR="00E810A7" w:rsidRPr="00E810A7">
        <w:rPr>
          <w:rFonts w:ascii="Calibri"/>
          <w:color w:val="231F20"/>
        </w:rPr>
        <w:t>Louisiana Department of Revenue</w:t>
      </w:r>
      <w:r w:rsidR="002F2845" w:rsidRPr="00E810A7">
        <w:rPr>
          <w:rFonts w:ascii="Calibri"/>
          <w:color w:val="231F20"/>
        </w:rPr>
        <w:t xml:space="preserve"> will be notified o</w:t>
      </w:r>
      <w:r w:rsidR="005D3E78" w:rsidRPr="00E810A7">
        <w:rPr>
          <w:rFonts w:ascii="Calibri"/>
          <w:color w:val="231F20"/>
        </w:rPr>
        <w:t xml:space="preserve">f any incorrect and/or missing </w:t>
      </w:r>
      <w:r w:rsidR="002F2845" w:rsidRPr="00E810A7">
        <w:rPr>
          <w:rFonts w:ascii="Calibri"/>
          <w:color w:val="231F20"/>
        </w:rPr>
        <w:t>calculation or e-file data element for any paper or electronic</w:t>
      </w:r>
      <w:r w:rsidR="005D3E78" w:rsidRPr="00E810A7">
        <w:rPr>
          <w:rFonts w:ascii="Calibri"/>
          <w:color w:val="231F20"/>
        </w:rPr>
        <w:t xml:space="preserve"> returns submitted to </w:t>
      </w:r>
      <w:r w:rsidR="00E810A7" w:rsidRPr="00E810A7">
        <w:rPr>
          <w:rFonts w:ascii="Calibri"/>
          <w:color w:val="231F20"/>
        </w:rPr>
        <w:t>Louisiana Department of Revenue</w:t>
      </w:r>
      <w:r w:rsidR="00A072C4" w:rsidRPr="00E810A7">
        <w:rPr>
          <w:rFonts w:ascii="Calibri"/>
          <w:color w:val="231F20"/>
        </w:rPr>
        <w:t>.</w:t>
      </w:r>
    </w:p>
    <w:p w14:paraId="344D5051" w14:textId="77777777" w:rsidR="00376185" w:rsidRPr="00E810A7" w:rsidRDefault="00376185" w:rsidP="00C07E2A">
      <w:pPr>
        <w:pStyle w:val="ListParagraph"/>
        <w:spacing w:before="80"/>
        <w:ind w:right="123"/>
        <w:rPr>
          <w:color w:val="231F20"/>
        </w:rPr>
      </w:pPr>
    </w:p>
    <w:p w14:paraId="150F0939" w14:textId="52966EE5" w:rsidR="00376185" w:rsidRPr="00E810A7" w:rsidRDefault="00C07E2A" w:rsidP="005D3E78">
      <w:pPr>
        <w:spacing w:before="80"/>
        <w:ind w:left="720" w:right="123" w:hanging="720"/>
        <w:rPr>
          <w:rFonts w:ascii="Calibri"/>
          <w:color w:val="231F20"/>
        </w:rPr>
      </w:pPr>
      <w:r w:rsidRPr="00E810A7">
        <w:rPr>
          <w:rFonts w:ascii="Calibri"/>
          <w:color w:val="231F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810A7">
        <w:rPr>
          <w:rFonts w:ascii="Calibri"/>
          <w:color w:val="231F20"/>
        </w:rPr>
        <w:instrText xml:space="preserve"> FORMCHECKBOX </w:instrText>
      </w:r>
      <w:r w:rsidR="00D76073" w:rsidRPr="00E810A7">
        <w:rPr>
          <w:rFonts w:ascii="Calibri"/>
          <w:color w:val="231F20"/>
        </w:rPr>
      </w:r>
      <w:r w:rsidR="00D76073" w:rsidRPr="00E810A7">
        <w:rPr>
          <w:rFonts w:ascii="Calibri"/>
          <w:color w:val="231F20"/>
        </w:rPr>
        <w:fldChar w:fldCharType="separate"/>
      </w:r>
      <w:r w:rsidRPr="00E810A7">
        <w:rPr>
          <w:rFonts w:ascii="Calibri"/>
          <w:color w:val="231F20"/>
        </w:rPr>
        <w:fldChar w:fldCharType="end"/>
      </w:r>
      <w:r w:rsidRPr="00E810A7">
        <w:rPr>
          <w:rFonts w:ascii="Calibri"/>
          <w:color w:val="231F20"/>
        </w:rPr>
        <w:tab/>
        <w:t xml:space="preserve">I acknowledge users/customers of </w:t>
      </w:r>
      <w:r w:rsidR="00A57BCB" w:rsidRPr="00E810A7">
        <w:rPr>
          <w:rFonts w:ascii="Calibri"/>
          <w:color w:val="231F20"/>
        </w:rPr>
        <w:t xml:space="preserve">desktop </w:t>
      </w:r>
      <w:r w:rsidRPr="00E810A7">
        <w:rPr>
          <w:rFonts w:ascii="Calibri"/>
          <w:color w:val="231F20"/>
        </w:rPr>
        <w:t>product</w:t>
      </w:r>
      <w:r w:rsidR="00A57BCB" w:rsidRPr="00E810A7">
        <w:rPr>
          <w:rFonts w:ascii="Calibri"/>
          <w:color w:val="231F20"/>
        </w:rPr>
        <w:t>s</w:t>
      </w:r>
      <w:r w:rsidRPr="00E810A7">
        <w:rPr>
          <w:rFonts w:ascii="Calibri"/>
          <w:color w:val="231F20"/>
        </w:rPr>
        <w:t xml:space="preserve"> who attempt to e-file 10 or more business days after a production release will be required to download and apply the product update.  </w:t>
      </w:r>
    </w:p>
    <w:p w14:paraId="7CE1825B" w14:textId="77777777" w:rsidR="00376185" w:rsidRPr="00E810A7" w:rsidRDefault="00376185" w:rsidP="005D3E78">
      <w:pPr>
        <w:spacing w:before="80"/>
        <w:ind w:left="720" w:right="123" w:hanging="720"/>
        <w:rPr>
          <w:rFonts w:ascii="Calibri"/>
          <w:color w:val="231F20"/>
        </w:rPr>
      </w:pPr>
    </w:p>
    <w:p w14:paraId="757E01DE" w14:textId="6801AB58" w:rsidR="00173092" w:rsidRPr="00E810A7" w:rsidRDefault="001C1490" w:rsidP="00A57BCB">
      <w:pPr>
        <w:spacing w:before="80"/>
        <w:ind w:right="123"/>
        <w:rPr>
          <w:rFonts w:cstheme="minorHAnsi"/>
          <w:b/>
          <w:color w:val="231F20"/>
        </w:rPr>
      </w:pPr>
      <w:r w:rsidRPr="00E810A7">
        <w:rPr>
          <w:rFonts w:cstheme="minorHAnsi"/>
          <w:iCs/>
        </w:rPr>
        <w:t>I a</w:t>
      </w:r>
      <w:r w:rsidR="00A57BCB" w:rsidRPr="00E810A7">
        <w:rPr>
          <w:rFonts w:cstheme="minorHAnsi"/>
          <w:iCs/>
        </w:rPr>
        <w:t xml:space="preserve">gree to provide true, accurate, current, and complete information. </w:t>
      </w:r>
      <w:r w:rsidR="00A57BCB" w:rsidRPr="00E810A7">
        <w:rPr>
          <w:rFonts w:cstheme="minorHAnsi"/>
          <w:color w:val="231F20"/>
        </w:rPr>
        <w:t xml:space="preserve">By signing this agreement, </w:t>
      </w:r>
      <w:r w:rsidRPr="00E810A7">
        <w:rPr>
          <w:rFonts w:cstheme="minorHAnsi"/>
          <w:color w:val="231F20"/>
        </w:rPr>
        <w:t>my</w:t>
      </w:r>
      <w:r w:rsidR="00A57BCB" w:rsidRPr="00E810A7">
        <w:rPr>
          <w:rFonts w:cstheme="minorHAnsi"/>
          <w:color w:val="231F20"/>
        </w:rPr>
        <w:t xml:space="preserve"> company agrees to all of the requirements listed in this document.  The </w:t>
      </w:r>
      <w:r w:rsidR="00E810A7" w:rsidRPr="00E810A7">
        <w:rPr>
          <w:rFonts w:ascii="Calibri"/>
          <w:color w:val="231F20"/>
        </w:rPr>
        <w:t>Louisiana Department of Revenue</w:t>
      </w:r>
      <w:r w:rsidR="00A57BCB" w:rsidRPr="00E810A7">
        <w:rPr>
          <w:rFonts w:ascii="Calibri"/>
          <w:color w:val="231F20"/>
        </w:rPr>
        <w:t xml:space="preserve"> </w:t>
      </w:r>
      <w:r w:rsidR="00A57BCB" w:rsidRPr="00E810A7">
        <w:rPr>
          <w:rFonts w:cstheme="minorHAnsi"/>
          <w:color w:val="231F20"/>
        </w:rPr>
        <w:t xml:space="preserve">reserves the right to deny, suspend or terminate </w:t>
      </w:r>
      <w:r w:rsidRPr="00E810A7">
        <w:rPr>
          <w:rFonts w:cstheme="minorHAnsi"/>
          <w:color w:val="231F20"/>
        </w:rPr>
        <w:t>my</w:t>
      </w:r>
      <w:r w:rsidR="00A57BCB" w:rsidRPr="00E810A7">
        <w:rPr>
          <w:rFonts w:cstheme="minorHAnsi"/>
          <w:color w:val="231F20"/>
        </w:rPr>
        <w:t xml:space="preserve"> company’s ability to submit returns.</w:t>
      </w:r>
    </w:p>
    <w:p w14:paraId="2489F13C" w14:textId="77777777" w:rsidR="00EE6D2B" w:rsidRPr="00E810A7" w:rsidRDefault="00EE6D2B">
      <w:pPr>
        <w:spacing w:before="80"/>
        <w:ind w:right="123"/>
        <w:rPr>
          <w:color w:val="231F20"/>
          <w:sz w:val="18"/>
          <w:szCs w:val="1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750"/>
        <w:gridCol w:w="4155"/>
        <w:gridCol w:w="1890"/>
      </w:tblGrid>
      <w:tr w:rsidR="00A57BCB" w:rsidRPr="00E810A7" w14:paraId="50DC35EC" w14:textId="77777777" w:rsidTr="000C2FE7">
        <w:trPr>
          <w:trHeight w:val="1088"/>
        </w:trPr>
        <w:tc>
          <w:tcPr>
            <w:tcW w:w="4750" w:type="dxa"/>
            <w:shd w:val="clear" w:color="auto" w:fill="auto"/>
          </w:tcPr>
          <w:p w14:paraId="62295799" w14:textId="2B06F562" w:rsidR="00A57BCB" w:rsidRPr="00E810A7" w:rsidRDefault="00A57BCB">
            <w:pPr>
              <w:spacing w:before="80"/>
              <w:ind w:right="123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AUTHORIZED REPRESENTATIVE PRINTED NAME</w:t>
            </w:r>
          </w:p>
          <w:p w14:paraId="67126D95" w14:textId="77777777" w:rsidR="00A57BCB" w:rsidRPr="00E810A7" w:rsidRDefault="00A57BCB">
            <w:pPr>
              <w:spacing w:before="80"/>
              <w:ind w:right="123"/>
              <w:rPr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7" w:name="Text40"/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  <w:bookmarkEnd w:id="117"/>
          </w:p>
        </w:tc>
        <w:tc>
          <w:tcPr>
            <w:tcW w:w="6045" w:type="dxa"/>
            <w:gridSpan w:val="2"/>
            <w:shd w:val="clear" w:color="auto" w:fill="auto"/>
          </w:tcPr>
          <w:p w14:paraId="4902E7A3" w14:textId="77777777" w:rsidR="00A57BCB" w:rsidRPr="00E810A7" w:rsidRDefault="00A57BCB" w:rsidP="005D5454">
            <w:pPr>
              <w:spacing w:before="80"/>
              <w:ind w:right="123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AUTHORIZED REPRESENTATIVE EMAIL ADDRESS</w:t>
            </w:r>
          </w:p>
          <w:p w14:paraId="0F7D3162" w14:textId="77777777" w:rsidR="00A57BCB" w:rsidRPr="00E810A7" w:rsidRDefault="00A57BCB" w:rsidP="005D5454">
            <w:pPr>
              <w:spacing w:before="80"/>
              <w:ind w:right="123"/>
              <w:rPr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</w:p>
        </w:tc>
      </w:tr>
      <w:tr w:rsidR="00EE6D2B" w:rsidRPr="00E810A7" w14:paraId="631A9D3F" w14:textId="77777777" w:rsidTr="000C2FE7">
        <w:trPr>
          <w:trHeight w:val="1160"/>
        </w:trPr>
        <w:tc>
          <w:tcPr>
            <w:tcW w:w="4750" w:type="dxa"/>
            <w:shd w:val="clear" w:color="auto" w:fill="auto"/>
          </w:tcPr>
          <w:p w14:paraId="5632AC58" w14:textId="77777777" w:rsidR="00EE6D2B" w:rsidRPr="00E810A7" w:rsidRDefault="00716C24">
            <w:pPr>
              <w:spacing w:before="80"/>
              <w:ind w:right="123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AUTHORIZED REPRESENTATIVE SIGNATURE</w:t>
            </w:r>
          </w:p>
          <w:p w14:paraId="2B0D76DA" w14:textId="2AF6FD25" w:rsidR="007B0658" w:rsidRPr="00E810A7" w:rsidRDefault="007B0658">
            <w:pPr>
              <w:spacing w:before="80"/>
              <w:ind w:right="123"/>
              <w:rPr>
                <w:color w:val="231F20"/>
              </w:rPr>
            </w:pPr>
            <w:r w:rsidRPr="00E810A7">
              <w:rPr>
                <w:color w:val="231F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8" w:name="Text79"/>
            <w:r w:rsidRPr="00E810A7">
              <w:rPr>
                <w:color w:val="231F20"/>
              </w:rPr>
              <w:instrText xml:space="preserve"> FORMTEXT </w:instrText>
            </w:r>
            <w:r w:rsidRPr="00E810A7">
              <w:rPr>
                <w:color w:val="231F20"/>
              </w:rPr>
            </w:r>
            <w:r w:rsidRPr="00E810A7">
              <w:rPr>
                <w:color w:val="231F20"/>
              </w:rPr>
              <w:fldChar w:fldCharType="separate"/>
            </w:r>
            <w:r w:rsidRPr="00E810A7">
              <w:rPr>
                <w:noProof/>
                <w:color w:val="231F20"/>
              </w:rPr>
              <w:t> </w:t>
            </w:r>
            <w:r w:rsidRPr="00E810A7">
              <w:rPr>
                <w:noProof/>
                <w:color w:val="231F20"/>
              </w:rPr>
              <w:t> </w:t>
            </w:r>
            <w:r w:rsidRPr="00E810A7">
              <w:rPr>
                <w:noProof/>
                <w:color w:val="231F20"/>
              </w:rPr>
              <w:t> </w:t>
            </w:r>
            <w:r w:rsidRPr="00E810A7">
              <w:rPr>
                <w:noProof/>
                <w:color w:val="231F20"/>
              </w:rPr>
              <w:t> </w:t>
            </w:r>
            <w:r w:rsidRPr="00E810A7">
              <w:rPr>
                <w:noProof/>
                <w:color w:val="231F20"/>
              </w:rPr>
              <w:t> </w:t>
            </w:r>
            <w:r w:rsidRPr="00E810A7">
              <w:rPr>
                <w:color w:val="231F20"/>
              </w:rPr>
              <w:fldChar w:fldCharType="end"/>
            </w:r>
            <w:bookmarkEnd w:id="118"/>
          </w:p>
        </w:tc>
        <w:tc>
          <w:tcPr>
            <w:tcW w:w="4155" w:type="dxa"/>
            <w:shd w:val="clear" w:color="auto" w:fill="auto"/>
          </w:tcPr>
          <w:p w14:paraId="3E95540D" w14:textId="1A0589B1" w:rsidR="00EE6D2B" w:rsidRPr="00E810A7" w:rsidRDefault="00A57BCB">
            <w:pPr>
              <w:spacing w:before="80"/>
              <w:ind w:right="123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 xml:space="preserve">AUTHORIZED REPRESENTATIVE PHONE NUMBER </w:t>
            </w:r>
          </w:p>
          <w:p w14:paraId="01C63BD0" w14:textId="77777777" w:rsidR="00685806" w:rsidRPr="00E810A7" w:rsidRDefault="00685806">
            <w:pPr>
              <w:spacing w:before="80"/>
              <w:ind w:right="123"/>
              <w:rPr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9" w:name="Text37"/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  <w:bookmarkEnd w:id="119"/>
          </w:p>
        </w:tc>
        <w:tc>
          <w:tcPr>
            <w:tcW w:w="1890" w:type="dxa"/>
            <w:shd w:val="clear" w:color="auto" w:fill="auto"/>
          </w:tcPr>
          <w:p w14:paraId="2CF139CF" w14:textId="618015C7" w:rsidR="00EE6D2B" w:rsidRPr="00E810A7" w:rsidRDefault="00A57BCB">
            <w:pPr>
              <w:spacing w:before="80"/>
              <w:ind w:right="123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DATE</w:t>
            </w:r>
          </w:p>
          <w:p w14:paraId="3D438A3A" w14:textId="77777777" w:rsidR="00685806" w:rsidRPr="00E810A7" w:rsidRDefault="00685806">
            <w:pPr>
              <w:spacing w:before="80"/>
              <w:ind w:right="123"/>
              <w:rPr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0" w:name="Text39"/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  <w:bookmarkEnd w:id="120"/>
          </w:p>
        </w:tc>
      </w:tr>
    </w:tbl>
    <w:p w14:paraId="7D2D521D" w14:textId="77777777" w:rsidR="00A051E5" w:rsidRPr="00E810A7" w:rsidRDefault="00A051E5" w:rsidP="00437156">
      <w:pPr>
        <w:spacing w:before="80"/>
        <w:ind w:right="123"/>
        <w:rPr>
          <w:rFonts w:cstheme="minorHAnsi"/>
          <w:b/>
          <w:sz w:val="32"/>
          <w:szCs w:val="32"/>
        </w:rPr>
      </w:pPr>
    </w:p>
    <w:p w14:paraId="0F0F7359" w14:textId="77777777" w:rsidR="00EE6D2B" w:rsidRPr="00E810A7" w:rsidRDefault="00A051E5" w:rsidP="006E027E">
      <w:pPr>
        <w:spacing w:before="80"/>
        <w:ind w:right="123"/>
        <w:jc w:val="center"/>
        <w:rPr>
          <w:color w:val="231F20"/>
          <w:sz w:val="24"/>
          <w:szCs w:val="24"/>
        </w:rPr>
      </w:pPr>
      <w:r w:rsidRPr="00E810A7">
        <w:rPr>
          <w:rFonts w:cstheme="minorHAnsi"/>
          <w:b/>
          <w:sz w:val="32"/>
          <w:szCs w:val="32"/>
        </w:rPr>
        <w:t>Complete this signature line if this is an amended Letter of Intent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750"/>
        <w:gridCol w:w="4155"/>
        <w:gridCol w:w="1890"/>
      </w:tblGrid>
      <w:tr w:rsidR="00A051E5" w14:paraId="7FE22E92" w14:textId="77777777" w:rsidTr="00A051E5">
        <w:trPr>
          <w:trHeight w:val="1160"/>
        </w:trPr>
        <w:tc>
          <w:tcPr>
            <w:tcW w:w="4750" w:type="dxa"/>
          </w:tcPr>
          <w:p w14:paraId="7E4CCD72" w14:textId="77777777" w:rsidR="00A051E5" w:rsidRPr="00E810A7" w:rsidRDefault="00A051E5" w:rsidP="00A051E5">
            <w:pPr>
              <w:spacing w:before="80"/>
              <w:ind w:right="123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AUTHORIZED REPRESENTATIVE SIGNATURE</w:t>
            </w:r>
          </w:p>
          <w:p w14:paraId="38DEB016" w14:textId="48A0EEE8" w:rsidR="007B0658" w:rsidRPr="00E810A7" w:rsidRDefault="007B0658" w:rsidP="00A051E5">
            <w:pPr>
              <w:spacing w:before="80"/>
              <w:ind w:right="123"/>
              <w:rPr>
                <w:color w:val="231F20"/>
              </w:rPr>
            </w:pPr>
            <w:r w:rsidRPr="00E810A7">
              <w:rPr>
                <w:color w:val="231F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1" w:name="Text80"/>
            <w:r w:rsidRPr="00E810A7">
              <w:rPr>
                <w:color w:val="231F20"/>
              </w:rPr>
              <w:instrText xml:space="preserve"> FORMTEXT </w:instrText>
            </w:r>
            <w:r w:rsidRPr="00E810A7">
              <w:rPr>
                <w:color w:val="231F20"/>
              </w:rPr>
            </w:r>
            <w:r w:rsidRPr="00E810A7">
              <w:rPr>
                <w:color w:val="231F20"/>
              </w:rPr>
              <w:fldChar w:fldCharType="separate"/>
            </w:r>
            <w:r w:rsidRPr="00E810A7">
              <w:rPr>
                <w:noProof/>
                <w:color w:val="231F20"/>
              </w:rPr>
              <w:t> </w:t>
            </w:r>
            <w:r w:rsidRPr="00E810A7">
              <w:rPr>
                <w:noProof/>
                <w:color w:val="231F20"/>
              </w:rPr>
              <w:t> </w:t>
            </w:r>
            <w:r w:rsidRPr="00E810A7">
              <w:rPr>
                <w:noProof/>
                <w:color w:val="231F20"/>
              </w:rPr>
              <w:t> </w:t>
            </w:r>
            <w:r w:rsidRPr="00E810A7">
              <w:rPr>
                <w:noProof/>
                <w:color w:val="231F20"/>
              </w:rPr>
              <w:t> </w:t>
            </w:r>
            <w:r w:rsidRPr="00E810A7">
              <w:rPr>
                <w:noProof/>
                <w:color w:val="231F20"/>
              </w:rPr>
              <w:t> </w:t>
            </w:r>
            <w:r w:rsidRPr="00E810A7">
              <w:rPr>
                <w:color w:val="231F20"/>
              </w:rPr>
              <w:fldChar w:fldCharType="end"/>
            </w:r>
            <w:bookmarkEnd w:id="121"/>
          </w:p>
        </w:tc>
        <w:tc>
          <w:tcPr>
            <w:tcW w:w="4155" w:type="dxa"/>
          </w:tcPr>
          <w:p w14:paraId="521620FF" w14:textId="77777777" w:rsidR="00A051E5" w:rsidRPr="00E810A7" w:rsidRDefault="00A051E5" w:rsidP="00A051E5">
            <w:pPr>
              <w:spacing w:before="80"/>
              <w:ind w:right="123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 xml:space="preserve">AUTHORIZED REPRESENTATIVE PHONE NUMBER </w:t>
            </w:r>
          </w:p>
          <w:p w14:paraId="35FCAAC8" w14:textId="77777777" w:rsidR="00A051E5" w:rsidRPr="00E810A7" w:rsidRDefault="00A051E5" w:rsidP="00A051E5">
            <w:pPr>
              <w:spacing w:before="80"/>
              <w:ind w:right="123"/>
              <w:rPr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90" w:type="dxa"/>
          </w:tcPr>
          <w:p w14:paraId="393093D2" w14:textId="77777777" w:rsidR="00A051E5" w:rsidRPr="00E810A7" w:rsidRDefault="00A051E5" w:rsidP="00A051E5">
            <w:pPr>
              <w:spacing w:before="80"/>
              <w:ind w:right="123"/>
              <w:rPr>
                <w:rFonts w:ascii="Calibri"/>
                <w:color w:val="231F20"/>
              </w:rPr>
            </w:pPr>
            <w:r w:rsidRPr="00E810A7">
              <w:rPr>
                <w:rFonts w:ascii="Calibri"/>
                <w:color w:val="231F20"/>
              </w:rPr>
              <w:t>AMENDED DATE</w:t>
            </w:r>
          </w:p>
          <w:p w14:paraId="17A3BEFA" w14:textId="77777777" w:rsidR="00A051E5" w:rsidRDefault="00A051E5" w:rsidP="00A051E5">
            <w:pPr>
              <w:spacing w:before="80"/>
              <w:ind w:right="123"/>
              <w:rPr>
                <w:color w:val="231F20"/>
              </w:rPr>
            </w:pPr>
            <w:r w:rsidRPr="00E810A7">
              <w:rPr>
                <w:rFonts w:ascii="Calibri"/>
                <w:color w:val="231F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10A7">
              <w:rPr>
                <w:rFonts w:ascii="Calibri"/>
                <w:color w:val="231F20"/>
              </w:rPr>
              <w:instrText xml:space="preserve"> FORMTEXT </w:instrText>
            </w:r>
            <w:r w:rsidRPr="00E810A7">
              <w:rPr>
                <w:rFonts w:ascii="Calibri"/>
                <w:color w:val="231F20"/>
              </w:rPr>
            </w:r>
            <w:r w:rsidRPr="00E810A7">
              <w:rPr>
                <w:rFonts w:ascii="Calibri"/>
                <w:color w:val="231F20"/>
              </w:rPr>
              <w:fldChar w:fldCharType="separate"/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noProof/>
                <w:color w:val="231F20"/>
              </w:rPr>
              <w:t> </w:t>
            </w:r>
            <w:r w:rsidRPr="00E810A7">
              <w:rPr>
                <w:rFonts w:ascii="Calibri"/>
                <w:color w:val="231F20"/>
              </w:rPr>
              <w:fldChar w:fldCharType="end"/>
            </w:r>
          </w:p>
        </w:tc>
      </w:tr>
    </w:tbl>
    <w:p w14:paraId="23218842" w14:textId="77777777" w:rsidR="00A051E5" w:rsidRDefault="00A051E5" w:rsidP="00A051E5">
      <w:pPr>
        <w:spacing w:before="80"/>
        <w:ind w:right="123"/>
        <w:rPr>
          <w:color w:val="231F20"/>
          <w:sz w:val="24"/>
          <w:szCs w:val="24"/>
        </w:rPr>
      </w:pPr>
    </w:p>
    <w:p w14:paraId="5FB9BBDD" w14:textId="77777777" w:rsidR="00A051E5" w:rsidRDefault="00A051E5" w:rsidP="00437156">
      <w:pPr>
        <w:spacing w:before="80"/>
        <w:ind w:right="123"/>
        <w:rPr>
          <w:color w:val="231F20"/>
          <w:sz w:val="24"/>
          <w:szCs w:val="24"/>
        </w:rPr>
      </w:pPr>
    </w:p>
    <w:p w14:paraId="7C508FE8" w14:textId="77777777" w:rsidR="007B009B" w:rsidRDefault="007B009B" w:rsidP="00437156">
      <w:pPr>
        <w:spacing w:before="80"/>
        <w:ind w:right="123"/>
        <w:rPr>
          <w:color w:val="231F20"/>
          <w:sz w:val="24"/>
          <w:szCs w:val="24"/>
        </w:rPr>
      </w:pPr>
    </w:p>
    <w:sectPr w:rsidR="007B009B" w:rsidSect="00553924">
      <w:type w:val="continuous"/>
      <w:pgSz w:w="12240" w:h="15840"/>
      <w:pgMar w:top="720" w:right="720" w:bottom="720" w:left="72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39172" w14:textId="77777777" w:rsidR="00CE1E07" w:rsidRDefault="00CE1E07" w:rsidP="00414755">
      <w:r>
        <w:separator/>
      </w:r>
    </w:p>
  </w:endnote>
  <w:endnote w:type="continuationSeparator" w:id="0">
    <w:p w14:paraId="4CD5B4C4" w14:textId="77777777" w:rsidR="00CE1E07" w:rsidRDefault="00CE1E07" w:rsidP="0041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E376D" w14:textId="77777777" w:rsidR="00CE1E07" w:rsidRDefault="00CE1E07" w:rsidP="00414755">
      <w:r>
        <w:separator/>
      </w:r>
    </w:p>
  </w:footnote>
  <w:footnote w:type="continuationSeparator" w:id="0">
    <w:p w14:paraId="72D6AFC1" w14:textId="77777777" w:rsidR="00CE1E07" w:rsidRDefault="00CE1E07" w:rsidP="0041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01644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A065EB" w14:textId="39B8D07D" w:rsidR="007B0658" w:rsidRDefault="007B06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0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729BED" w14:textId="77777777" w:rsidR="007B0658" w:rsidRDefault="007B0658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A0A"/>
    <w:multiLevelType w:val="hybridMultilevel"/>
    <w:tmpl w:val="FA30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30C0"/>
    <w:multiLevelType w:val="hybridMultilevel"/>
    <w:tmpl w:val="6EDAF9D4"/>
    <w:lvl w:ilvl="0" w:tplc="26481578">
      <w:start w:val="1"/>
      <w:numFmt w:val="bullet"/>
      <w:lvlText w:val="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7B67976"/>
    <w:multiLevelType w:val="hybridMultilevel"/>
    <w:tmpl w:val="F95AA62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B5741F3"/>
    <w:multiLevelType w:val="hybridMultilevel"/>
    <w:tmpl w:val="D0528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264D"/>
    <w:multiLevelType w:val="hybridMultilevel"/>
    <w:tmpl w:val="CACA28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704B"/>
    <w:multiLevelType w:val="hybridMultilevel"/>
    <w:tmpl w:val="9E58388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8E06EFF"/>
    <w:multiLevelType w:val="hybridMultilevel"/>
    <w:tmpl w:val="117E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311B5"/>
    <w:multiLevelType w:val="hybridMultilevel"/>
    <w:tmpl w:val="E67493F8"/>
    <w:lvl w:ilvl="0" w:tplc="FCA285EA">
      <w:numFmt w:val="bullet"/>
      <w:lvlText w:val=""/>
      <w:lvlJc w:val="left"/>
      <w:pPr>
        <w:ind w:left="720" w:hanging="360"/>
      </w:pPr>
      <w:rPr>
        <w:rFonts w:ascii="Symbol" w:eastAsia="Franklin Gothic Book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D3E68"/>
    <w:multiLevelType w:val="hybridMultilevel"/>
    <w:tmpl w:val="9FA2B7DA"/>
    <w:lvl w:ilvl="0" w:tplc="D400B03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7A22"/>
    <w:multiLevelType w:val="hybridMultilevel"/>
    <w:tmpl w:val="95F0AF3A"/>
    <w:lvl w:ilvl="0" w:tplc="E8025078">
      <w:start w:val="1"/>
      <w:numFmt w:val="decimal"/>
      <w:lvlText w:val="%1."/>
      <w:lvlJc w:val="left"/>
      <w:pPr>
        <w:ind w:left="540" w:hanging="281"/>
      </w:pPr>
      <w:rPr>
        <w:rFonts w:ascii="Franklin Gothic Book" w:eastAsia="Franklin Gothic Book" w:hAnsi="Franklin Gothic Book" w:hint="default"/>
        <w:color w:val="231F20"/>
        <w:sz w:val="18"/>
        <w:szCs w:val="18"/>
      </w:rPr>
    </w:lvl>
    <w:lvl w:ilvl="1" w:tplc="9EC69FBE">
      <w:start w:val="1"/>
      <w:numFmt w:val="bullet"/>
      <w:lvlText w:val="•"/>
      <w:lvlJc w:val="left"/>
      <w:pPr>
        <w:ind w:left="1592" w:hanging="281"/>
      </w:pPr>
      <w:rPr>
        <w:rFonts w:hint="default"/>
      </w:rPr>
    </w:lvl>
    <w:lvl w:ilvl="2" w:tplc="C8ECB1A8">
      <w:start w:val="1"/>
      <w:numFmt w:val="bullet"/>
      <w:lvlText w:val="•"/>
      <w:lvlJc w:val="left"/>
      <w:pPr>
        <w:ind w:left="2644" w:hanging="281"/>
      </w:pPr>
      <w:rPr>
        <w:rFonts w:hint="default"/>
      </w:rPr>
    </w:lvl>
    <w:lvl w:ilvl="3" w:tplc="F582341E">
      <w:start w:val="1"/>
      <w:numFmt w:val="bullet"/>
      <w:lvlText w:val="•"/>
      <w:lvlJc w:val="left"/>
      <w:pPr>
        <w:ind w:left="3696" w:hanging="281"/>
      </w:pPr>
      <w:rPr>
        <w:rFonts w:hint="default"/>
      </w:rPr>
    </w:lvl>
    <w:lvl w:ilvl="4" w:tplc="B4360B2C">
      <w:start w:val="1"/>
      <w:numFmt w:val="bullet"/>
      <w:lvlText w:val="•"/>
      <w:lvlJc w:val="left"/>
      <w:pPr>
        <w:ind w:left="4748" w:hanging="281"/>
      </w:pPr>
      <w:rPr>
        <w:rFonts w:hint="default"/>
      </w:rPr>
    </w:lvl>
    <w:lvl w:ilvl="5" w:tplc="16A40F8C">
      <w:start w:val="1"/>
      <w:numFmt w:val="bullet"/>
      <w:lvlText w:val="•"/>
      <w:lvlJc w:val="left"/>
      <w:pPr>
        <w:ind w:left="5800" w:hanging="281"/>
      </w:pPr>
      <w:rPr>
        <w:rFonts w:hint="default"/>
      </w:rPr>
    </w:lvl>
    <w:lvl w:ilvl="6" w:tplc="CA54B08E">
      <w:start w:val="1"/>
      <w:numFmt w:val="bullet"/>
      <w:lvlText w:val="•"/>
      <w:lvlJc w:val="left"/>
      <w:pPr>
        <w:ind w:left="6852" w:hanging="281"/>
      </w:pPr>
      <w:rPr>
        <w:rFonts w:hint="default"/>
      </w:rPr>
    </w:lvl>
    <w:lvl w:ilvl="7" w:tplc="AD1CB8B6">
      <w:start w:val="1"/>
      <w:numFmt w:val="bullet"/>
      <w:lvlText w:val="•"/>
      <w:lvlJc w:val="left"/>
      <w:pPr>
        <w:ind w:left="7904" w:hanging="281"/>
      </w:pPr>
      <w:rPr>
        <w:rFonts w:hint="default"/>
      </w:rPr>
    </w:lvl>
    <w:lvl w:ilvl="8" w:tplc="CAD24E06">
      <w:start w:val="1"/>
      <w:numFmt w:val="bullet"/>
      <w:lvlText w:val="•"/>
      <w:lvlJc w:val="left"/>
      <w:pPr>
        <w:ind w:left="8956" w:hanging="281"/>
      </w:pPr>
      <w:rPr>
        <w:rFonts w:hint="default"/>
      </w:rPr>
    </w:lvl>
  </w:abstractNum>
  <w:abstractNum w:abstractNumId="10" w15:restartNumberingAfterBreak="0">
    <w:nsid w:val="1ED03A61"/>
    <w:multiLevelType w:val="hybridMultilevel"/>
    <w:tmpl w:val="C2608F1C"/>
    <w:lvl w:ilvl="0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1" w15:restartNumberingAfterBreak="0">
    <w:nsid w:val="213C32AB"/>
    <w:multiLevelType w:val="hybridMultilevel"/>
    <w:tmpl w:val="33DE55CC"/>
    <w:lvl w:ilvl="0" w:tplc="2C7E67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754CB"/>
    <w:multiLevelType w:val="hybridMultilevel"/>
    <w:tmpl w:val="7D08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13437"/>
    <w:multiLevelType w:val="hybridMultilevel"/>
    <w:tmpl w:val="BF0C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A5A9F"/>
    <w:multiLevelType w:val="hybridMultilevel"/>
    <w:tmpl w:val="112E9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A7823"/>
    <w:multiLevelType w:val="hybridMultilevel"/>
    <w:tmpl w:val="47783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B24A4"/>
    <w:multiLevelType w:val="hybridMultilevel"/>
    <w:tmpl w:val="D0528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86DC6"/>
    <w:multiLevelType w:val="hybridMultilevel"/>
    <w:tmpl w:val="3AEA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77BB4"/>
    <w:multiLevelType w:val="hybridMultilevel"/>
    <w:tmpl w:val="F610537E"/>
    <w:lvl w:ilvl="0" w:tplc="753C1E9C">
      <w:start w:val="1"/>
      <w:numFmt w:val="bullet"/>
      <w:lvlText w:val="•"/>
      <w:lvlJc w:val="left"/>
      <w:pPr>
        <w:ind w:left="1012" w:hanging="220"/>
      </w:pPr>
      <w:rPr>
        <w:rFonts w:ascii="Minion Pro" w:eastAsia="Minion Pro" w:hAnsi="Minion Pro" w:hint="default"/>
        <w:color w:val="231F20"/>
        <w:sz w:val="20"/>
        <w:szCs w:val="20"/>
      </w:rPr>
    </w:lvl>
    <w:lvl w:ilvl="1" w:tplc="A3DA4B66">
      <w:start w:val="1"/>
      <w:numFmt w:val="bullet"/>
      <w:lvlText w:val="•"/>
      <w:lvlJc w:val="left"/>
      <w:pPr>
        <w:ind w:left="1252" w:hanging="240"/>
      </w:pPr>
      <w:rPr>
        <w:rFonts w:ascii="Minion Pro" w:eastAsia="Minion Pro" w:hAnsi="Minion Pro" w:hint="default"/>
        <w:color w:val="231F20"/>
        <w:sz w:val="20"/>
        <w:szCs w:val="20"/>
      </w:rPr>
    </w:lvl>
    <w:lvl w:ilvl="2" w:tplc="E72C0BEC">
      <w:start w:val="1"/>
      <w:numFmt w:val="bullet"/>
      <w:lvlText w:val="•"/>
      <w:lvlJc w:val="left"/>
      <w:pPr>
        <w:ind w:left="2410" w:hanging="240"/>
      </w:pPr>
      <w:rPr>
        <w:rFonts w:hint="default"/>
      </w:rPr>
    </w:lvl>
    <w:lvl w:ilvl="3" w:tplc="BB08999E">
      <w:start w:val="1"/>
      <w:numFmt w:val="bullet"/>
      <w:lvlText w:val="•"/>
      <w:lvlJc w:val="left"/>
      <w:pPr>
        <w:ind w:left="3569" w:hanging="240"/>
      </w:pPr>
      <w:rPr>
        <w:rFonts w:hint="default"/>
      </w:rPr>
    </w:lvl>
    <w:lvl w:ilvl="4" w:tplc="BCDA6A04">
      <w:start w:val="1"/>
      <w:numFmt w:val="bullet"/>
      <w:lvlText w:val="•"/>
      <w:lvlJc w:val="left"/>
      <w:pPr>
        <w:ind w:left="4728" w:hanging="240"/>
      </w:pPr>
      <w:rPr>
        <w:rFonts w:hint="default"/>
      </w:rPr>
    </w:lvl>
    <w:lvl w:ilvl="5" w:tplc="B282C484">
      <w:start w:val="1"/>
      <w:numFmt w:val="bullet"/>
      <w:lvlText w:val="•"/>
      <w:lvlJc w:val="left"/>
      <w:pPr>
        <w:ind w:left="5886" w:hanging="240"/>
      </w:pPr>
      <w:rPr>
        <w:rFonts w:hint="default"/>
      </w:rPr>
    </w:lvl>
    <w:lvl w:ilvl="6" w:tplc="89DE8982">
      <w:start w:val="1"/>
      <w:numFmt w:val="bullet"/>
      <w:lvlText w:val="•"/>
      <w:lvlJc w:val="left"/>
      <w:pPr>
        <w:ind w:left="7045" w:hanging="240"/>
      </w:pPr>
      <w:rPr>
        <w:rFonts w:hint="default"/>
      </w:rPr>
    </w:lvl>
    <w:lvl w:ilvl="7" w:tplc="C448AFF4">
      <w:start w:val="1"/>
      <w:numFmt w:val="bullet"/>
      <w:lvlText w:val="•"/>
      <w:lvlJc w:val="left"/>
      <w:pPr>
        <w:ind w:left="8204" w:hanging="240"/>
      </w:pPr>
      <w:rPr>
        <w:rFonts w:hint="default"/>
      </w:rPr>
    </w:lvl>
    <w:lvl w:ilvl="8" w:tplc="9ADEC048">
      <w:start w:val="1"/>
      <w:numFmt w:val="bullet"/>
      <w:lvlText w:val="•"/>
      <w:lvlJc w:val="left"/>
      <w:pPr>
        <w:ind w:left="9362" w:hanging="240"/>
      </w:pPr>
      <w:rPr>
        <w:rFonts w:hint="default"/>
      </w:rPr>
    </w:lvl>
  </w:abstractNum>
  <w:abstractNum w:abstractNumId="19" w15:restartNumberingAfterBreak="0">
    <w:nsid w:val="3E1E5729"/>
    <w:multiLevelType w:val="hybridMultilevel"/>
    <w:tmpl w:val="C36EEC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AD2987"/>
    <w:multiLevelType w:val="multilevel"/>
    <w:tmpl w:val="DAA2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E7542"/>
    <w:multiLevelType w:val="hybridMultilevel"/>
    <w:tmpl w:val="6212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47A7E"/>
    <w:multiLevelType w:val="multilevel"/>
    <w:tmpl w:val="EADA5F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E595B"/>
    <w:multiLevelType w:val="hybridMultilevel"/>
    <w:tmpl w:val="914A3A40"/>
    <w:lvl w:ilvl="0" w:tplc="D400B03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03D4"/>
    <w:multiLevelType w:val="hybridMultilevel"/>
    <w:tmpl w:val="0D18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162B7"/>
    <w:multiLevelType w:val="hybridMultilevel"/>
    <w:tmpl w:val="AFB4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535C3"/>
    <w:multiLevelType w:val="hybridMultilevel"/>
    <w:tmpl w:val="5670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91CA7"/>
    <w:multiLevelType w:val="hybridMultilevel"/>
    <w:tmpl w:val="3582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90D6C"/>
    <w:multiLevelType w:val="hybridMultilevel"/>
    <w:tmpl w:val="B404AEE2"/>
    <w:lvl w:ilvl="0" w:tplc="3EFCA8A0">
      <w:numFmt w:val="bullet"/>
      <w:lvlText w:val=""/>
      <w:lvlJc w:val="left"/>
      <w:pPr>
        <w:ind w:left="392" w:hanging="360"/>
      </w:pPr>
      <w:rPr>
        <w:rFonts w:ascii="Symbol" w:eastAsia="Franklin Gothic Book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9" w15:restartNumberingAfterBreak="0">
    <w:nsid w:val="6A120A7C"/>
    <w:multiLevelType w:val="hybridMultilevel"/>
    <w:tmpl w:val="8A624DFA"/>
    <w:lvl w:ilvl="0" w:tplc="8E3067B8">
      <w:numFmt w:val="bullet"/>
      <w:lvlText w:val=""/>
      <w:lvlJc w:val="left"/>
      <w:pPr>
        <w:ind w:left="720" w:hanging="360"/>
      </w:pPr>
      <w:rPr>
        <w:rFonts w:ascii="Symbol" w:eastAsia="Franklin Gothic Book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12326"/>
    <w:multiLevelType w:val="hybridMultilevel"/>
    <w:tmpl w:val="3C0C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41E38"/>
    <w:multiLevelType w:val="hybridMultilevel"/>
    <w:tmpl w:val="6CF45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4664B"/>
    <w:multiLevelType w:val="hybridMultilevel"/>
    <w:tmpl w:val="4484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20353"/>
    <w:multiLevelType w:val="hybridMultilevel"/>
    <w:tmpl w:val="896E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33106"/>
    <w:multiLevelType w:val="hybridMultilevel"/>
    <w:tmpl w:val="C5200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9"/>
  </w:num>
  <w:num w:numId="4">
    <w:abstractNumId w:val="17"/>
  </w:num>
  <w:num w:numId="5">
    <w:abstractNumId w:val="10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"/>
  </w:num>
  <w:num w:numId="11">
    <w:abstractNumId w:val="1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6"/>
  </w:num>
  <w:num w:numId="15">
    <w:abstractNumId w:val="32"/>
  </w:num>
  <w:num w:numId="16">
    <w:abstractNumId w:val="2"/>
  </w:num>
  <w:num w:numId="17">
    <w:abstractNumId w:val="14"/>
  </w:num>
  <w:num w:numId="18">
    <w:abstractNumId w:val="13"/>
  </w:num>
  <w:num w:numId="19">
    <w:abstractNumId w:val="15"/>
  </w:num>
  <w:num w:numId="20">
    <w:abstractNumId w:val="33"/>
  </w:num>
  <w:num w:numId="21">
    <w:abstractNumId w:val="0"/>
  </w:num>
  <w:num w:numId="22">
    <w:abstractNumId w:val="0"/>
  </w:num>
  <w:num w:numId="23">
    <w:abstractNumId w:val="7"/>
  </w:num>
  <w:num w:numId="24">
    <w:abstractNumId w:val="29"/>
  </w:num>
  <w:num w:numId="25">
    <w:abstractNumId w:val="6"/>
  </w:num>
  <w:num w:numId="26">
    <w:abstractNumId w:val="12"/>
  </w:num>
  <w:num w:numId="27">
    <w:abstractNumId w:val="22"/>
  </w:num>
  <w:num w:numId="28">
    <w:abstractNumId w:val="20"/>
  </w:num>
  <w:num w:numId="29">
    <w:abstractNumId w:val="25"/>
  </w:num>
  <w:num w:numId="30">
    <w:abstractNumId w:val="27"/>
  </w:num>
  <w:num w:numId="31">
    <w:abstractNumId w:val="27"/>
  </w:num>
  <w:num w:numId="32">
    <w:abstractNumId w:val="34"/>
  </w:num>
  <w:num w:numId="33">
    <w:abstractNumId w:val="23"/>
  </w:num>
  <w:num w:numId="34">
    <w:abstractNumId w:val="24"/>
  </w:num>
  <w:num w:numId="35">
    <w:abstractNumId w:val="30"/>
  </w:num>
  <w:num w:numId="36">
    <w:abstractNumId w:val="11"/>
  </w:num>
  <w:num w:numId="37">
    <w:abstractNumId w:val="28"/>
  </w:num>
  <w:num w:numId="38">
    <w:abstractNumId w:val="2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55"/>
    <w:rsid w:val="00007E87"/>
    <w:rsid w:val="00022A6D"/>
    <w:rsid w:val="000315A9"/>
    <w:rsid w:val="0003324D"/>
    <w:rsid w:val="000371CC"/>
    <w:rsid w:val="00045132"/>
    <w:rsid w:val="0005163E"/>
    <w:rsid w:val="0005623D"/>
    <w:rsid w:val="00060F2B"/>
    <w:rsid w:val="00062AF1"/>
    <w:rsid w:val="000676D9"/>
    <w:rsid w:val="00074B78"/>
    <w:rsid w:val="000860FC"/>
    <w:rsid w:val="00096761"/>
    <w:rsid w:val="000A1B6F"/>
    <w:rsid w:val="000A1D72"/>
    <w:rsid w:val="000A5417"/>
    <w:rsid w:val="000C1E79"/>
    <w:rsid w:val="000C2FE7"/>
    <w:rsid w:val="000C3A4E"/>
    <w:rsid w:val="000D7DF8"/>
    <w:rsid w:val="000E0D33"/>
    <w:rsid w:val="000E23AC"/>
    <w:rsid w:val="000E4965"/>
    <w:rsid w:val="000E73D5"/>
    <w:rsid w:val="000E7411"/>
    <w:rsid w:val="000F228B"/>
    <w:rsid w:val="000F7E02"/>
    <w:rsid w:val="00100A26"/>
    <w:rsid w:val="00102EFB"/>
    <w:rsid w:val="0011036C"/>
    <w:rsid w:val="00120D97"/>
    <w:rsid w:val="00122190"/>
    <w:rsid w:val="00126901"/>
    <w:rsid w:val="00136EF3"/>
    <w:rsid w:val="00141B69"/>
    <w:rsid w:val="00156002"/>
    <w:rsid w:val="00173092"/>
    <w:rsid w:val="001762E0"/>
    <w:rsid w:val="0017654B"/>
    <w:rsid w:val="00196EFA"/>
    <w:rsid w:val="001A3790"/>
    <w:rsid w:val="001A4580"/>
    <w:rsid w:val="001B0E32"/>
    <w:rsid w:val="001B7327"/>
    <w:rsid w:val="001C1490"/>
    <w:rsid w:val="001C4FA6"/>
    <w:rsid w:val="001C536F"/>
    <w:rsid w:val="001D41D6"/>
    <w:rsid w:val="001E719E"/>
    <w:rsid w:val="001F530F"/>
    <w:rsid w:val="0021433D"/>
    <w:rsid w:val="00214D3D"/>
    <w:rsid w:val="00223888"/>
    <w:rsid w:val="00237F7D"/>
    <w:rsid w:val="00247479"/>
    <w:rsid w:val="0025296B"/>
    <w:rsid w:val="00255978"/>
    <w:rsid w:val="002829BB"/>
    <w:rsid w:val="00284981"/>
    <w:rsid w:val="0029383D"/>
    <w:rsid w:val="0029693B"/>
    <w:rsid w:val="002B103B"/>
    <w:rsid w:val="002B5C05"/>
    <w:rsid w:val="002C3084"/>
    <w:rsid w:val="002C5181"/>
    <w:rsid w:val="002D523F"/>
    <w:rsid w:val="002E209A"/>
    <w:rsid w:val="002E21A1"/>
    <w:rsid w:val="002E2FA6"/>
    <w:rsid w:val="002E6F80"/>
    <w:rsid w:val="002F18D3"/>
    <w:rsid w:val="002F2845"/>
    <w:rsid w:val="00300DFF"/>
    <w:rsid w:val="0030221D"/>
    <w:rsid w:val="00302AB3"/>
    <w:rsid w:val="003210AD"/>
    <w:rsid w:val="003213D6"/>
    <w:rsid w:val="00325C08"/>
    <w:rsid w:val="00325E6F"/>
    <w:rsid w:val="003357AF"/>
    <w:rsid w:val="0034367B"/>
    <w:rsid w:val="00343C05"/>
    <w:rsid w:val="00352331"/>
    <w:rsid w:val="00352641"/>
    <w:rsid w:val="00352659"/>
    <w:rsid w:val="003530C0"/>
    <w:rsid w:val="00361D2D"/>
    <w:rsid w:val="00371C18"/>
    <w:rsid w:val="00375321"/>
    <w:rsid w:val="00376185"/>
    <w:rsid w:val="00384F88"/>
    <w:rsid w:val="003A1875"/>
    <w:rsid w:val="003A61AE"/>
    <w:rsid w:val="003B2607"/>
    <w:rsid w:val="003D625E"/>
    <w:rsid w:val="003F0F53"/>
    <w:rsid w:val="003F1277"/>
    <w:rsid w:val="003F2671"/>
    <w:rsid w:val="003F2703"/>
    <w:rsid w:val="00400C50"/>
    <w:rsid w:val="00401E50"/>
    <w:rsid w:val="00402090"/>
    <w:rsid w:val="00411D62"/>
    <w:rsid w:val="00411DEA"/>
    <w:rsid w:val="00414755"/>
    <w:rsid w:val="004164AC"/>
    <w:rsid w:val="00432AFC"/>
    <w:rsid w:val="0043704F"/>
    <w:rsid w:val="00437156"/>
    <w:rsid w:val="00444382"/>
    <w:rsid w:val="00455D8A"/>
    <w:rsid w:val="00470E0F"/>
    <w:rsid w:val="00471050"/>
    <w:rsid w:val="00471098"/>
    <w:rsid w:val="00491110"/>
    <w:rsid w:val="00496678"/>
    <w:rsid w:val="004979D1"/>
    <w:rsid w:val="004A392A"/>
    <w:rsid w:val="004A6E4D"/>
    <w:rsid w:val="004A76D6"/>
    <w:rsid w:val="004B6C4D"/>
    <w:rsid w:val="004B7BFE"/>
    <w:rsid w:val="004C276B"/>
    <w:rsid w:val="004C7EE0"/>
    <w:rsid w:val="004D1DB4"/>
    <w:rsid w:val="004D48D4"/>
    <w:rsid w:val="004D79AF"/>
    <w:rsid w:val="004F1060"/>
    <w:rsid w:val="00512C32"/>
    <w:rsid w:val="00517377"/>
    <w:rsid w:val="0053601B"/>
    <w:rsid w:val="00541624"/>
    <w:rsid w:val="005512D6"/>
    <w:rsid w:val="00553924"/>
    <w:rsid w:val="005568B0"/>
    <w:rsid w:val="00560BFB"/>
    <w:rsid w:val="00561486"/>
    <w:rsid w:val="00565EC7"/>
    <w:rsid w:val="00572213"/>
    <w:rsid w:val="00585751"/>
    <w:rsid w:val="00590150"/>
    <w:rsid w:val="00593719"/>
    <w:rsid w:val="00593C61"/>
    <w:rsid w:val="005B0742"/>
    <w:rsid w:val="005B159C"/>
    <w:rsid w:val="005B18B3"/>
    <w:rsid w:val="005B7348"/>
    <w:rsid w:val="005C292D"/>
    <w:rsid w:val="005C5392"/>
    <w:rsid w:val="005D3E78"/>
    <w:rsid w:val="005D5454"/>
    <w:rsid w:val="005D77A6"/>
    <w:rsid w:val="005D7F5D"/>
    <w:rsid w:val="005F009B"/>
    <w:rsid w:val="005F23AB"/>
    <w:rsid w:val="006011CD"/>
    <w:rsid w:val="0060220F"/>
    <w:rsid w:val="006045AA"/>
    <w:rsid w:val="006211F0"/>
    <w:rsid w:val="00622332"/>
    <w:rsid w:val="00632EE7"/>
    <w:rsid w:val="0065108D"/>
    <w:rsid w:val="006562C5"/>
    <w:rsid w:val="006571A4"/>
    <w:rsid w:val="006571B2"/>
    <w:rsid w:val="006605B3"/>
    <w:rsid w:val="00667E73"/>
    <w:rsid w:val="00671A82"/>
    <w:rsid w:val="00675709"/>
    <w:rsid w:val="00685806"/>
    <w:rsid w:val="006959C5"/>
    <w:rsid w:val="006A2055"/>
    <w:rsid w:val="006A663D"/>
    <w:rsid w:val="006B3951"/>
    <w:rsid w:val="006B54F8"/>
    <w:rsid w:val="006C0AB7"/>
    <w:rsid w:val="006C3559"/>
    <w:rsid w:val="006C4E8A"/>
    <w:rsid w:val="006E027E"/>
    <w:rsid w:val="006E1F09"/>
    <w:rsid w:val="006E3017"/>
    <w:rsid w:val="006E594A"/>
    <w:rsid w:val="006F6160"/>
    <w:rsid w:val="006F76F3"/>
    <w:rsid w:val="006F78DA"/>
    <w:rsid w:val="00701B99"/>
    <w:rsid w:val="00702484"/>
    <w:rsid w:val="00705992"/>
    <w:rsid w:val="00716C24"/>
    <w:rsid w:val="0072079F"/>
    <w:rsid w:val="00723DFF"/>
    <w:rsid w:val="00724AA5"/>
    <w:rsid w:val="007317A7"/>
    <w:rsid w:val="00750ED8"/>
    <w:rsid w:val="007608B6"/>
    <w:rsid w:val="00761853"/>
    <w:rsid w:val="00775CB4"/>
    <w:rsid w:val="00777CF1"/>
    <w:rsid w:val="00781B95"/>
    <w:rsid w:val="00787FCF"/>
    <w:rsid w:val="00791529"/>
    <w:rsid w:val="00793EB2"/>
    <w:rsid w:val="00794280"/>
    <w:rsid w:val="007A0BAE"/>
    <w:rsid w:val="007A1572"/>
    <w:rsid w:val="007A28F5"/>
    <w:rsid w:val="007A587C"/>
    <w:rsid w:val="007B009B"/>
    <w:rsid w:val="007B0658"/>
    <w:rsid w:val="007B685D"/>
    <w:rsid w:val="007B6866"/>
    <w:rsid w:val="007C597D"/>
    <w:rsid w:val="007C6142"/>
    <w:rsid w:val="007E3B14"/>
    <w:rsid w:val="007E456E"/>
    <w:rsid w:val="007E5A18"/>
    <w:rsid w:val="007E65C6"/>
    <w:rsid w:val="00804816"/>
    <w:rsid w:val="008125E5"/>
    <w:rsid w:val="0081365A"/>
    <w:rsid w:val="008150D3"/>
    <w:rsid w:val="00831477"/>
    <w:rsid w:val="00831569"/>
    <w:rsid w:val="00842488"/>
    <w:rsid w:val="00844B1B"/>
    <w:rsid w:val="00862E09"/>
    <w:rsid w:val="00887989"/>
    <w:rsid w:val="00892B46"/>
    <w:rsid w:val="008A614E"/>
    <w:rsid w:val="008D0DDA"/>
    <w:rsid w:val="008E16BE"/>
    <w:rsid w:val="008E3961"/>
    <w:rsid w:val="008F4526"/>
    <w:rsid w:val="00943A4F"/>
    <w:rsid w:val="009462C8"/>
    <w:rsid w:val="00960179"/>
    <w:rsid w:val="00960BBE"/>
    <w:rsid w:val="009627CE"/>
    <w:rsid w:val="00964334"/>
    <w:rsid w:val="009809B9"/>
    <w:rsid w:val="009821C8"/>
    <w:rsid w:val="0099712A"/>
    <w:rsid w:val="009A0587"/>
    <w:rsid w:val="009A2606"/>
    <w:rsid w:val="009A323A"/>
    <w:rsid w:val="009B2B6A"/>
    <w:rsid w:val="009B7E15"/>
    <w:rsid w:val="009C4564"/>
    <w:rsid w:val="009C7A9E"/>
    <w:rsid w:val="009D011A"/>
    <w:rsid w:val="009D0D15"/>
    <w:rsid w:val="009D3559"/>
    <w:rsid w:val="009E34A7"/>
    <w:rsid w:val="009E7C65"/>
    <w:rsid w:val="00A051E5"/>
    <w:rsid w:val="00A072C4"/>
    <w:rsid w:val="00A16639"/>
    <w:rsid w:val="00A16F45"/>
    <w:rsid w:val="00A17DE4"/>
    <w:rsid w:val="00A2579E"/>
    <w:rsid w:val="00A423C4"/>
    <w:rsid w:val="00A45758"/>
    <w:rsid w:val="00A532D5"/>
    <w:rsid w:val="00A54461"/>
    <w:rsid w:val="00A57BCB"/>
    <w:rsid w:val="00A73892"/>
    <w:rsid w:val="00A7505F"/>
    <w:rsid w:val="00A80978"/>
    <w:rsid w:val="00A82037"/>
    <w:rsid w:val="00A8212E"/>
    <w:rsid w:val="00A86820"/>
    <w:rsid w:val="00A92F76"/>
    <w:rsid w:val="00A93206"/>
    <w:rsid w:val="00A973A3"/>
    <w:rsid w:val="00AA0720"/>
    <w:rsid w:val="00AB5E9C"/>
    <w:rsid w:val="00AC1970"/>
    <w:rsid w:val="00AC6F15"/>
    <w:rsid w:val="00AD0D5D"/>
    <w:rsid w:val="00AD34D8"/>
    <w:rsid w:val="00AD3E98"/>
    <w:rsid w:val="00AE0FC9"/>
    <w:rsid w:val="00AE3393"/>
    <w:rsid w:val="00AF2F82"/>
    <w:rsid w:val="00B02971"/>
    <w:rsid w:val="00B1189D"/>
    <w:rsid w:val="00B13E5C"/>
    <w:rsid w:val="00B205F3"/>
    <w:rsid w:val="00B25BB4"/>
    <w:rsid w:val="00B25D78"/>
    <w:rsid w:val="00B367B2"/>
    <w:rsid w:val="00B3754C"/>
    <w:rsid w:val="00B6081C"/>
    <w:rsid w:val="00B679F5"/>
    <w:rsid w:val="00B74B53"/>
    <w:rsid w:val="00B76D1C"/>
    <w:rsid w:val="00B86EE1"/>
    <w:rsid w:val="00B91C62"/>
    <w:rsid w:val="00B9626C"/>
    <w:rsid w:val="00B971C5"/>
    <w:rsid w:val="00BA631C"/>
    <w:rsid w:val="00BB752B"/>
    <w:rsid w:val="00BC2421"/>
    <w:rsid w:val="00BD1C71"/>
    <w:rsid w:val="00BD2829"/>
    <w:rsid w:val="00BE011F"/>
    <w:rsid w:val="00BE0910"/>
    <w:rsid w:val="00BE7C58"/>
    <w:rsid w:val="00C03EA5"/>
    <w:rsid w:val="00C0475F"/>
    <w:rsid w:val="00C07E2A"/>
    <w:rsid w:val="00C10725"/>
    <w:rsid w:val="00C32E3D"/>
    <w:rsid w:val="00C33FEC"/>
    <w:rsid w:val="00C350FF"/>
    <w:rsid w:val="00C35159"/>
    <w:rsid w:val="00C36BA8"/>
    <w:rsid w:val="00C37A43"/>
    <w:rsid w:val="00C43705"/>
    <w:rsid w:val="00C441D0"/>
    <w:rsid w:val="00C46C86"/>
    <w:rsid w:val="00C52A54"/>
    <w:rsid w:val="00C54D09"/>
    <w:rsid w:val="00C749E1"/>
    <w:rsid w:val="00C804EC"/>
    <w:rsid w:val="00C82726"/>
    <w:rsid w:val="00C83F57"/>
    <w:rsid w:val="00C91ECA"/>
    <w:rsid w:val="00C94740"/>
    <w:rsid w:val="00CA7C7F"/>
    <w:rsid w:val="00CB35EB"/>
    <w:rsid w:val="00CB7599"/>
    <w:rsid w:val="00CB7612"/>
    <w:rsid w:val="00CC04DE"/>
    <w:rsid w:val="00CC5636"/>
    <w:rsid w:val="00CC625D"/>
    <w:rsid w:val="00CD7CAD"/>
    <w:rsid w:val="00CE1E07"/>
    <w:rsid w:val="00CF0226"/>
    <w:rsid w:val="00CF6E54"/>
    <w:rsid w:val="00D00723"/>
    <w:rsid w:val="00D14FB9"/>
    <w:rsid w:val="00D1602E"/>
    <w:rsid w:val="00D23E67"/>
    <w:rsid w:val="00D3618C"/>
    <w:rsid w:val="00D47157"/>
    <w:rsid w:val="00D52CE2"/>
    <w:rsid w:val="00D54E17"/>
    <w:rsid w:val="00D57297"/>
    <w:rsid w:val="00D57EAB"/>
    <w:rsid w:val="00D61D80"/>
    <w:rsid w:val="00D626E0"/>
    <w:rsid w:val="00D66FC6"/>
    <w:rsid w:val="00D76073"/>
    <w:rsid w:val="00D823A9"/>
    <w:rsid w:val="00D92DC9"/>
    <w:rsid w:val="00DA27AF"/>
    <w:rsid w:val="00DB3B1B"/>
    <w:rsid w:val="00DC7721"/>
    <w:rsid w:val="00DF19DE"/>
    <w:rsid w:val="00DF7849"/>
    <w:rsid w:val="00E0298B"/>
    <w:rsid w:val="00E10554"/>
    <w:rsid w:val="00E32067"/>
    <w:rsid w:val="00E4101B"/>
    <w:rsid w:val="00E438C3"/>
    <w:rsid w:val="00E517EE"/>
    <w:rsid w:val="00E60D84"/>
    <w:rsid w:val="00E62830"/>
    <w:rsid w:val="00E63463"/>
    <w:rsid w:val="00E70531"/>
    <w:rsid w:val="00E72110"/>
    <w:rsid w:val="00E726F1"/>
    <w:rsid w:val="00E810A7"/>
    <w:rsid w:val="00E841B6"/>
    <w:rsid w:val="00E94E93"/>
    <w:rsid w:val="00E97225"/>
    <w:rsid w:val="00EA4F57"/>
    <w:rsid w:val="00EB66DC"/>
    <w:rsid w:val="00EE44FC"/>
    <w:rsid w:val="00EE54B3"/>
    <w:rsid w:val="00EE6D2B"/>
    <w:rsid w:val="00EF47FD"/>
    <w:rsid w:val="00EF6386"/>
    <w:rsid w:val="00F02A96"/>
    <w:rsid w:val="00F14F2C"/>
    <w:rsid w:val="00F30596"/>
    <w:rsid w:val="00F36E60"/>
    <w:rsid w:val="00F37B31"/>
    <w:rsid w:val="00F45F18"/>
    <w:rsid w:val="00F525A6"/>
    <w:rsid w:val="00F57F88"/>
    <w:rsid w:val="00F64242"/>
    <w:rsid w:val="00F755BD"/>
    <w:rsid w:val="00F81D61"/>
    <w:rsid w:val="00F841F5"/>
    <w:rsid w:val="00F962B2"/>
    <w:rsid w:val="00FB3A02"/>
    <w:rsid w:val="00FC2486"/>
    <w:rsid w:val="00FD20F5"/>
    <w:rsid w:val="00FD4993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0E236B"/>
  <w15:docId w15:val="{25F2F5F6-1C2D-4AD7-923B-735BDD7E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14755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14755"/>
    <w:pPr>
      <w:spacing w:before="61"/>
      <w:ind w:left="120"/>
      <w:outlineLvl w:val="0"/>
    </w:pPr>
    <w:rPr>
      <w:rFonts w:ascii="Franklin Gothic Demi" w:eastAsia="Franklin Gothic Demi" w:hAnsi="Franklin Gothic Dem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0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0E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4755"/>
    <w:rPr>
      <w:rFonts w:ascii="Franklin Gothic Demi" w:eastAsia="Franklin Gothic Demi" w:hAnsi="Franklin Gothic Demi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414755"/>
    <w:pPr>
      <w:spacing w:before="10"/>
      <w:ind w:left="592" w:hanging="220"/>
    </w:pPr>
    <w:rPr>
      <w:rFonts w:ascii="Minion Pro" w:eastAsia="Minion Pro" w:hAnsi="Minion Pr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14755"/>
    <w:rPr>
      <w:rFonts w:ascii="Minion Pro" w:eastAsia="Minion Pro" w:hAnsi="Minion Pro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14755"/>
  </w:style>
  <w:style w:type="character" w:styleId="CommentReference">
    <w:name w:val="annotation reference"/>
    <w:basedOn w:val="DefaultParagraphFont"/>
    <w:uiPriority w:val="99"/>
    <w:semiHidden/>
    <w:unhideWhenUsed/>
    <w:rsid w:val="00414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7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7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4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755"/>
  </w:style>
  <w:style w:type="paragraph" w:styleId="Footer">
    <w:name w:val="footer"/>
    <w:basedOn w:val="Normal"/>
    <w:link w:val="FooterChar"/>
    <w:uiPriority w:val="99"/>
    <w:unhideWhenUsed/>
    <w:rsid w:val="00414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7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75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29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7FCF"/>
    <w:pPr>
      <w:widowControl/>
      <w:ind w:left="720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E496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1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99712A"/>
    <w:pPr>
      <w:widowControl/>
      <w:autoSpaceDE w:val="0"/>
      <w:autoSpaceDN w:val="0"/>
    </w:pPr>
    <w:rPr>
      <w:rFonts w:ascii="Franklin Gothic Book" w:hAnsi="Franklin Gothic Book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7E87"/>
    <w:rPr>
      <w:i/>
      <w:iCs/>
    </w:rPr>
  </w:style>
  <w:style w:type="character" w:styleId="Strong">
    <w:name w:val="Strong"/>
    <w:basedOn w:val="DefaultParagraphFont"/>
    <w:uiPriority w:val="22"/>
    <w:qFormat/>
    <w:rsid w:val="0072079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B0E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1B0E32"/>
  </w:style>
  <w:style w:type="paragraph" w:customStyle="1" w:styleId="advise">
    <w:name w:val="advise"/>
    <w:basedOn w:val="Normal"/>
    <w:rsid w:val="001B0E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D523F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2D523F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D523F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4F10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F1060"/>
    <w:pPr>
      <w:spacing w:after="100"/>
      <w:ind w:left="220"/>
    </w:pPr>
  </w:style>
  <w:style w:type="paragraph" w:styleId="NoSpacing">
    <w:name w:val="No Spacing"/>
    <w:uiPriority w:val="1"/>
    <w:qFormat/>
    <w:rsid w:val="00CC04DE"/>
    <w:pPr>
      <w:widowControl w:val="0"/>
      <w:spacing w:after="0" w:line="240" w:lineRule="auto"/>
    </w:pPr>
  </w:style>
  <w:style w:type="paragraph" w:styleId="Revision">
    <w:name w:val="Revision"/>
    <w:hidden/>
    <w:uiPriority w:val="99"/>
    <w:semiHidden/>
    <w:rsid w:val="00553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2018-03-09T00:00:00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8D33B9-D4B1-488E-B113-6ED52585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loi template</vt:lpstr>
    </vt:vector>
  </TitlesOfParts>
  <Company>Idaho State Tax Commission</Company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template</dc:title>
  <dc:creator>Duff, Eric</dc:creator>
  <cp:lastModifiedBy>Shanna Kelly</cp:lastModifiedBy>
  <cp:revision>2</cp:revision>
  <cp:lastPrinted>2019-04-29T18:06:00Z</cp:lastPrinted>
  <dcterms:created xsi:type="dcterms:W3CDTF">2019-09-24T20:50:00Z</dcterms:created>
  <dcterms:modified xsi:type="dcterms:W3CDTF">2019-09-24T20:50:00Z</dcterms:modified>
</cp:coreProperties>
</file>