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13B1B" w:rsidRPr="00916643" w:rsidRDefault="00F13B1B" w:rsidP="000F3225">
      <w:pPr>
        <w:spacing w:before="0" w:after="120"/>
      </w:pPr>
    </w:p>
    <w:p w:rsidR="00D2107E" w:rsidRPr="00916643" w:rsidRDefault="00D2107E" w:rsidP="000F3225">
      <w:pPr>
        <w:spacing w:before="0" w:after="120"/>
      </w:pPr>
    </w:p>
    <w:p w:rsidR="00D2107E" w:rsidRPr="00916643" w:rsidRDefault="00D2107E" w:rsidP="000F3225">
      <w:pPr>
        <w:spacing w:before="0" w:after="120"/>
      </w:pPr>
    </w:p>
    <w:p w:rsidR="00D2107E" w:rsidRPr="00916643" w:rsidRDefault="00D2107E" w:rsidP="000F3225">
      <w:pPr>
        <w:spacing w:before="0" w:after="120"/>
      </w:pPr>
    </w:p>
    <w:p w:rsidR="00D2107E" w:rsidRPr="00916643" w:rsidRDefault="00D2107E" w:rsidP="000F3225">
      <w:pPr>
        <w:spacing w:before="0" w:after="120"/>
      </w:pPr>
    </w:p>
    <w:p w:rsidR="001A101B" w:rsidRPr="00916643" w:rsidRDefault="001A101B" w:rsidP="000F3225">
      <w:pPr>
        <w:spacing w:before="0" w:after="120"/>
      </w:pPr>
    </w:p>
    <w:p w:rsidR="001A101B" w:rsidRPr="00916643" w:rsidRDefault="001A101B" w:rsidP="000F3225">
      <w:pPr>
        <w:spacing w:before="0" w:after="120"/>
      </w:pPr>
    </w:p>
    <w:p w:rsidR="00D2107E" w:rsidRPr="00916643" w:rsidRDefault="00D2107E" w:rsidP="000F3225">
      <w:pPr>
        <w:spacing w:before="0" w:after="120"/>
      </w:pPr>
    </w:p>
    <w:p w:rsidR="00D2107E" w:rsidRPr="00916643" w:rsidRDefault="00D2107E" w:rsidP="000F3225">
      <w:pPr>
        <w:spacing w:before="0" w:after="120"/>
      </w:pPr>
    </w:p>
    <w:p w:rsidR="00DD1B08" w:rsidRDefault="006F3C92" w:rsidP="000F3225">
      <w:pPr>
        <w:spacing w:before="0" w:after="120"/>
        <w:jc w:val="right"/>
        <w:rPr>
          <w:rFonts w:ascii="Arial Black" w:hAnsi="Arial Black"/>
          <w:color w:val="auto"/>
          <w:sz w:val="72"/>
          <w:szCs w:val="72"/>
        </w:rPr>
      </w:pPr>
      <w:r>
        <w:rPr>
          <w:rFonts w:ascii="Arial Black" w:hAnsi="Arial Black"/>
          <w:sz w:val="72"/>
          <w:szCs w:val="72"/>
        </w:rPr>
        <w:t>General Form</w:t>
      </w:r>
      <w:r w:rsidR="00D36497">
        <w:rPr>
          <w:rFonts w:ascii="Arial Black" w:hAnsi="Arial Black"/>
          <w:sz w:val="72"/>
          <w:szCs w:val="72"/>
        </w:rPr>
        <w:t xml:space="preserve"> Design</w:t>
      </w:r>
      <w:r>
        <w:rPr>
          <w:rFonts w:ascii="Arial Black" w:hAnsi="Arial Black"/>
          <w:sz w:val="72"/>
          <w:szCs w:val="72"/>
        </w:rPr>
        <w:t xml:space="preserve"> Recommendations</w:t>
      </w:r>
    </w:p>
    <w:p w:rsidR="003C1B2B" w:rsidRDefault="003C1B2B" w:rsidP="000F3225">
      <w:pPr>
        <w:spacing w:before="0" w:after="120"/>
        <w:jc w:val="right"/>
        <w:rPr>
          <w:sz w:val="28"/>
          <w:szCs w:val="28"/>
        </w:rPr>
      </w:pPr>
    </w:p>
    <w:p w:rsidR="003C1B2B" w:rsidRDefault="003C1B2B" w:rsidP="000F3225">
      <w:pPr>
        <w:spacing w:before="0" w:after="120"/>
        <w:jc w:val="right"/>
        <w:rPr>
          <w:sz w:val="28"/>
          <w:szCs w:val="28"/>
        </w:rPr>
      </w:pPr>
      <w:r>
        <w:rPr>
          <w:sz w:val="28"/>
          <w:szCs w:val="28"/>
        </w:rPr>
        <w:t>Fairfax Imaging, Inc.</w:t>
      </w:r>
    </w:p>
    <w:p w:rsidR="0043319D" w:rsidRPr="003C1B2B" w:rsidRDefault="006F3C92" w:rsidP="000F3225">
      <w:pPr>
        <w:spacing w:before="0" w:after="120"/>
        <w:jc w:val="right"/>
        <w:rPr>
          <w:rFonts w:eastAsiaTheme="majorEastAsia" w:cs="Arial"/>
          <w:sz w:val="28"/>
          <w:szCs w:val="28"/>
        </w:rPr>
      </w:pPr>
      <w:r>
        <w:rPr>
          <w:sz w:val="28"/>
          <w:szCs w:val="28"/>
        </w:rPr>
        <w:t>March 21, 2018</w:t>
      </w:r>
    </w:p>
    <w:p w:rsidR="00D2107E" w:rsidRPr="003C1B2B" w:rsidRDefault="00D2107E" w:rsidP="000F3225">
      <w:pPr>
        <w:spacing w:before="0" w:after="120"/>
        <w:jc w:val="right"/>
        <w:rPr>
          <w:sz w:val="28"/>
          <w:szCs w:val="28"/>
        </w:rPr>
      </w:pPr>
    </w:p>
    <w:p w:rsidR="00D2107E" w:rsidRPr="003C1B2B" w:rsidRDefault="00D2107E" w:rsidP="000F3225">
      <w:pPr>
        <w:spacing w:before="0" w:after="120"/>
        <w:jc w:val="right"/>
        <w:rPr>
          <w:sz w:val="28"/>
          <w:szCs w:val="28"/>
        </w:rPr>
      </w:pPr>
    </w:p>
    <w:p w:rsidR="001A101B" w:rsidRPr="003C1B2B" w:rsidRDefault="001A101B" w:rsidP="000F3225">
      <w:pPr>
        <w:spacing w:before="0" w:after="120"/>
        <w:jc w:val="right"/>
        <w:rPr>
          <w:sz w:val="28"/>
          <w:szCs w:val="28"/>
        </w:rPr>
      </w:pPr>
    </w:p>
    <w:p w:rsidR="001A101B" w:rsidRPr="003C1B2B" w:rsidRDefault="001A101B" w:rsidP="000F3225">
      <w:pPr>
        <w:spacing w:before="0" w:after="120"/>
        <w:jc w:val="right"/>
        <w:rPr>
          <w:sz w:val="28"/>
          <w:szCs w:val="28"/>
        </w:rPr>
      </w:pPr>
    </w:p>
    <w:p w:rsidR="001A101B" w:rsidRDefault="001A101B" w:rsidP="000F3225">
      <w:pPr>
        <w:spacing w:before="0" w:after="120"/>
        <w:jc w:val="right"/>
        <w:rPr>
          <w:sz w:val="28"/>
          <w:szCs w:val="28"/>
        </w:rPr>
      </w:pPr>
    </w:p>
    <w:p w:rsidR="003C1B2B" w:rsidRDefault="003C1B2B" w:rsidP="000F3225">
      <w:pPr>
        <w:spacing w:before="0" w:after="120"/>
        <w:jc w:val="right"/>
        <w:rPr>
          <w:sz w:val="28"/>
          <w:szCs w:val="28"/>
        </w:rPr>
      </w:pPr>
    </w:p>
    <w:p w:rsidR="003C1B2B" w:rsidRDefault="003C1B2B" w:rsidP="000F3225">
      <w:pPr>
        <w:spacing w:before="0" w:after="120"/>
        <w:jc w:val="right"/>
        <w:rPr>
          <w:sz w:val="28"/>
          <w:szCs w:val="28"/>
        </w:rPr>
      </w:pPr>
    </w:p>
    <w:p w:rsidR="001A101B" w:rsidRPr="003C1B2B" w:rsidRDefault="003C1B2B" w:rsidP="000F3225">
      <w:pPr>
        <w:spacing w:before="0" w:after="120"/>
        <w:jc w:val="center"/>
        <w:rPr>
          <w:b/>
        </w:rPr>
      </w:pPr>
      <w:r>
        <w:rPr>
          <w:b/>
        </w:rPr>
        <w:t>F</w:t>
      </w:r>
      <w:r w:rsidR="00D2107E" w:rsidRPr="003C1B2B">
        <w:rPr>
          <w:b/>
        </w:rPr>
        <w:t>airfax Imaging</w:t>
      </w:r>
      <w:r w:rsidR="0043319D" w:rsidRPr="003C1B2B">
        <w:rPr>
          <w:b/>
        </w:rPr>
        <w:t xml:space="preserve"> Support</w:t>
      </w:r>
    </w:p>
    <w:p w:rsidR="0043319D" w:rsidRDefault="0043319D" w:rsidP="000F3225">
      <w:pPr>
        <w:spacing w:before="0" w:after="120"/>
        <w:jc w:val="center"/>
      </w:pPr>
      <w:r w:rsidRPr="003C1B2B">
        <w:t xml:space="preserve">Email: </w:t>
      </w:r>
      <w:hyperlink r:id="rId8" w:history="1">
        <w:r w:rsidR="003C1B2B" w:rsidRPr="006D74E7">
          <w:rPr>
            <w:rStyle w:val="Hyperlink"/>
          </w:rPr>
          <w:t>helpdesk@fairfaximaging.com</w:t>
        </w:r>
      </w:hyperlink>
    </w:p>
    <w:p w:rsidR="003C1B2B" w:rsidRPr="003C1B2B" w:rsidRDefault="003C1B2B" w:rsidP="000F3225">
      <w:pPr>
        <w:spacing w:before="0" w:after="120"/>
        <w:jc w:val="center"/>
      </w:pPr>
      <w:r w:rsidRPr="003C1B2B">
        <w:t>Phone: 703.802.1220</w:t>
      </w:r>
    </w:p>
    <w:p w:rsidR="003C1B2B" w:rsidRPr="003C1B2B" w:rsidRDefault="003C1B2B" w:rsidP="000F3225">
      <w:pPr>
        <w:spacing w:before="0" w:after="120"/>
        <w:jc w:val="center"/>
      </w:pPr>
      <w:r w:rsidRPr="003C1B2B">
        <w:t>Toll Free: 1.877.627.8325</w:t>
      </w:r>
    </w:p>
    <w:p w:rsidR="003C1B2B" w:rsidRDefault="003C1B2B" w:rsidP="000F3225">
      <w:pPr>
        <w:spacing w:before="0" w:after="120"/>
        <w:jc w:val="center"/>
      </w:pPr>
      <w:r w:rsidRPr="003C1B2B">
        <w:t>Fax: 813.881.1600</w:t>
      </w:r>
      <w:r>
        <w:br w:type="page"/>
      </w:r>
    </w:p>
    <w:p w:rsidR="00216A3B" w:rsidRDefault="00216A3B" w:rsidP="000F3225">
      <w:pPr>
        <w:spacing w:before="0" w:after="120"/>
      </w:pPr>
    </w:p>
    <w:p w:rsidR="00916643" w:rsidRDefault="00916643" w:rsidP="000F3225">
      <w:pPr>
        <w:spacing w:before="0" w:after="120"/>
      </w:pPr>
    </w:p>
    <w:p w:rsidR="00916643" w:rsidRDefault="00916643" w:rsidP="000F3225">
      <w:pPr>
        <w:spacing w:before="0" w:after="120"/>
      </w:pPr>
    </w:p>
    <w:p w:rsidR="00916643" w:rsidRDefault="00916643" w:rsidP="000F3225">
      <w:pPr>
        <w:spacing w:before="0" w:after="120"/>
      </w:pPr>
    </w:p>
    <w:p w:rsidR="00916643" w:rsidRDefault="00916643" w:rsidP="000F3225">
      <w:pPr>
        <w:spacing w:before="0" w:after="120"/>
      </w:pPr>
    </w:p>
    <w:p w:rsidR="00916643" w:rsidRDefault="00916643" w:rsidP="000F3225">
      <w:pPr>
        <w:spacing w:before="0" w:after="120"/>
      </w:pPr>
    </w:p>
    <w:p w:rsidR="00916643" w:rsidRDefault="00916643" w:rsidP="000F3225">
      <w:pPr>
        <w:spacing w:before="0" w:after="120"/>
      </w:pPr>
    </w:p>
    <w:p w:rsidR="00916643" w:rsidRDefault="00916643" w:rsidP="000F3225">
      <w:pPr>
        <w:spacing w:before="0" w:after="120"/>
      </w:pPr>
    </w:p>
    <w:p w:rsidR="00916643" w:rsidRDefault="00916643" w:rsidP="000F3225">
      <w:pPr>
        <w:spacing w:before="0" w:after="120"/>
      </w:pPr>
    </w:p>
    <w:p w:rsidR="00916643" w:rsidRDefault="00916643" w:rsidP="000F3225">
      <w:pPr>
        <w:spacing w:before="0" w:after="120"/>
      </w:pPr>
    </w:p>
    <w:p w:rsidR="00916643" w:rsidRDefault="00916643" w:rsidP="000F3225">
      <w:pPr>
        <w:spacing w:before="0" w:after="120"/>
      </w:pPr>
    </w:p>
    <w:p w:rsidR="00916643" w:rsidRDefault="00916643" w:rsidP="000F3225">
      <w:pPr>
        <w:spacing w:before="0" w:after="120"/>
      </w:pPr>
    </w:p>
    <w:p w:rsidR="00916643" w:rsidRDefault="00916643" w:rsidP="000F3225">
      <w:pPr>
        <w:spacing w:before="0" w:after="120"/>
      </w:pPr>
    </w:p>
    <w:p w:rsidR="00941E9E" w:rsidRDefault="00941E9E" w:rsidP="000F3225">
      <w:pPr>
        <w:spacing w:before="0" w:after="120"/>
      </w:pPr>
    </w:p>
    <w:p w:rsidR="00941E9E" w:rsidRDefault="00941E9E" w:rsidP="000F3225">
      <w:pPr>
        <w:spacing w:before="0" w:after="120"/>
      </w:pPr>
    </w:p>
    <w:p w:rsidR="00941E9E" w:rsidRDefault="00941E9E" w:rsidP="000F3225">
      <w:pPr>
        <w:spacing w:before="0" w:after="120"/>
      </w:pPr>
    </w:p>
    <w:p w:rsidR="00941E9E" w:rsidRDefault="00941E9E" w:rsidP="000F3225">
      <w:pPr>
        <w:spacing w:before="0" w:after="120"/>
      </w:pPr>
    </w:p>
    <w:p w:rsidR="00941E9E" w:rsidRDefault="00941E9E" w:rsidP="000F3225">
      <w:pPr>
        <w:spacing w:before="0" w:after="120"/>
      </w:pPr>
    </w:p>
    <w:p w:rsidR="00941E9E" w:rsidRDefault="00941E9E" w:rsidP="000F3225">
      <w:pPr>
        <w:spacing w:before="0" w:after="120"/>
      </w:pPr>
    </w:p>
    <w:p w:rsidR="00941E9E" w:rsidRDefault="00941E9E" w:rsidP="000F3225">
      <w:pPr>
        <w:spacing w:before="0" w:after="120"/>
      </w:pPr>
    </w:p>
    <w:p w:rsidR="00941E9E" w:rsidRDefault="00941E9E" w:rsidP="000F3225">
      <w:pPr>
        <w:spacing w:before="0" w:after="120"/>
      </w:pPr>
    </w:p>
    <w:p w:rsidR="00941E9E" w:rsidRDefault="00941E9E" w:rsidP="000F3225">
      <w:pPr>
        <w:spacing w:before="0" w:after="120"/>
      </w:pPr>
    </w:p>
    <w:p w:rsidR="003D3ED3" w:rsidRDefault="003D3ED3" w:rsidP="000F3225">
      <w:pPr>
        <w:spacing w:before="0" w:after="120"/>
      </w:pPr>
    </w:p>
    <w:p w:rsidR="00941E9E" w:rsidRDefault="00941E9E" w:rsidP="00941E9E">
      <w:pPr>
        <w:autoSpaceDE w:val="0"/>
        <w:autoSpaceDN w:val="0"/>
        <w:adjustRightInd w:val="0"/>
        <w:spacing w:before="0" w:after="120"/>
        <w:rPr>
          <w:rFonts w:cs="Arial"/>
          <w:b/>
          <w:bCs/>
          <w:color w:val="008100"/>
        </w:rPr>
      </w:pPr>
      <w:r>
        <w:rPr>
          <w:rFonts w:cs="Arial"/>
          <w:b/>
          <w:bCs/>
          <w:color w:val="008100"/>
        </w:rPr>
        <w:t>Copyright</w:t>
      </w:r>
    </w:p>
    <w:p w:rsidR="00941E9E" w:rsidRDefault="00941E9E" w:rsidP="00941E9E">
      <w:pPr>
        <w:autoSpaceDE w:val="0"/>
        <w:autoSpaceDN w:val="0"/>
        <w:adjustRightInd w:val="0"/>
        <w:spacing w:before="0" w:after="120"/>
        <w:rPr>
          <w:rFonts w:cs="Arial"/>
        </w:rPr>
      </w:pPr>
      <w:r>
        <w:rPr>
          <w:rFonts w:cs="Arial"/>
        </w:rPr>
        <w:t>Copyright © 1995-201</w:t>
      </w:r>
      <w:r w:rsidR="006F3C92">
        <w:rPr>
          <w:rFonts w:cs="Arial"/>
        </w:rPr>
        <w:t>8</w:t>
      </w:r>
      <w:r>
        <w:rPr>
          <w:rFonts w:cs="Arial"/>
        </w:rPr>
        <w:t xml:space="preserve"> Fairfax Imaging, Inc. All rights reserved. </w:t>
      </w:r>
    </w:p>
    <w:p w:rsidR="00941E9E" w:rsidRDefault="00941E9E" w:rsidP="00941E9E">
      <w:pPr>
        <w:autoSpaceDE w:val="0"/>
        <w:autoSpaceDN w:val="0"/>
        <w:adjustRightInd w:val="0"/>
        <w:spacing w:before="0" w:after="120"/>
        <w:rPr>
          <w:rFonts w:cs="Arial"/>
        </w:rPr>
      </w:pPr>
      <w:r>
        <w:rPr>
          <w:rFonts w:cs="Arial"/>
        </w:rPr>
        <w:t xml:space="preserve">No part of this publication may be reproduced, transmitted, transcribed, stored in a retrieval system, or translated into any language in any form without prior written consent from Fairfax Imaging, Inc. </w:t>
      </w:r>
    </w:p>
    <w:p w:rsidR="00941E9E" w:rsidRDefault="00941E9E" w:rsidP="00941E9E">
      <w:pPr>
        <w:autoSpaceDE w:val="0"/>
        <w:autoSpaceDN w:val="0"/>
        <w:adjustRightInd w:val="0"/>
        <w:spacing w:before="0" w:after="120"/>
        <w:rPr>
          <w:rFonts w:cs="Arial"/>
        </w:rPr>
      </w:pPr>
      <w:r>
        <w:rPr>
          <w:rFonts w:cs="Arial"/>
        </w:rPr>
        <w:t>This software product, including the manual and media, is copyrighted and contains proprietary information that is subject to change without notice. The software may be used or copied only in accordance with the terms of the license agreement.</w:t>
      </w:r>
    </w:p>
    <w:p w:rsidR="003D3ED3" w:rsidRDefault="00941E9E" w:rsidP="003D3ED3">
      <w:pPr>
        <w:autoSpaceDE w:val="0"/>
        <w:autoSpaceDN w:val="0"/>
        <w:adjustRightInd w:val="0"/>
        <w:spacing w:before="0" w:after="120"/>
        <w:rPr>
          <w:rFonts w:cs="Arial"/>
        </w:rPr>
      </w:pPr>
      <w:r>
        <w:rPr>
          <w:rFonts w:cs="Arial"/>
          <w:i/>
          <w:iCs/>
        </w:rPr>
        <w:lastRenderedPageBreak/>
        <w:t xml:space="preserve">Quick Modules </w:t>
      </w:r>
      <w:r>
        <w:rPr>
          <w:rFonts w:cs="Arial"/>
        </w:rPr>
        <w:t>is a trademark of Fairfax Imaging, Inc. All other trademarks or registered trademarks are acknowledged as the exclusive property of their respective owners.</w:t>
      </w:r>
      <w:r w:rsidR="003D3ED3">
        <w:rPr>
          <w:rFonts w:cs="Arial"/>
        </w:rPr>
        <w:br w:type="page"/>
      </w:r>
    </w:p>
    <w:sdt>
      <w:sdtPr>
        <w:rPr>
          <w:rFonts w:ascii="Arial" w:eastAsia="Batang" w:hAnsi="Arial" w:cs="Times New Roman"/>
          <w:b w:val="0"/>
          <w:bCs w:val="0"/>
          <w:kern w:val="0"/>
          <w:sz w:val="24"/>
          <w:szCs w:val="24"/>
        </w:rPr>
        <w:id w:val="1557428"/>
        <w:docPartObj>
          <w:docPartGallery w:val="Table of Contents"/>
          <w:docPartUnique/>
        </w:docPartObj>
      </w:sdtPr>
      <w:sdtEndPr>
        <w:rPr>
          <w:noProof/>
        </w:rPr>
      </w:sdtEndPr>
      <w:sdtContent>
        <w:p w:rsidR="00EA48B4" w:rsidRPr="00D465A1" w:rsidRDefault="00EA48B4" w:rsidP="000F3225">
          <w:pPr>
            <w:pStyle w:val="TOCHeading"/>
            <w:spacing w:before="0" w:after="120"/>
            <w:rPr>
              <w:rFonts w:ascii="Arial" w:hAnsi="Arial" w:cs="Arial"/>
            </w:rPr>
          </w:pPr>
          <w:r w:rsidRPr="00D465A1">
            <w:rPr>
              <w:rFonts w:ascii="Arial" w:hAnsi="Arial" w:cs="Arial"/>
            </w:rPr>
            <w:t>TABLE OF CONTENTS</w:t>
          </w:r>
        </w:p>
        <w:p w:rsidR="003F3740" w:rsidRDefault="00EA48B4">
          <w:pPr>
            <w:pStyle w:val="TOC1"/>
            <w:tabs>
              <w:tab w:val="left" w:pos="660"/>
              <w:tab w:val="right" w:leader="dot" w:pos="9350"/>
            </w:tabs>
            <w:rPr>
              <w:rFonts w:asciiTheme="minorHAnsi" w:eastAsiaTheme="minorEastAsia" w:hAnsiTheme="minorHAnsi" w:cstheme="minorBidi"/>
              <w:noProof/>
              <w:color w:val="auto"/>
              <w:sz w:val="22"/>
              <w:szCs w:val="22"/>
            </w:rPr>
          </w:pPr>
          <w:r>
            <w:fldChar w:fldCharType="begin"/>
          </w:r>
          <w:r>
            <w:instrText xml:space="preserve"> TOC \o "1-3" \h \z \u </w:instrText>
          </w:r>
          <w:r>
            <w:fldChar w:fldCharType="separate"/>
          </w:r>
          <w:hyperlink w:anchor="_Toc509568186" w:history="1">
            <w:r w:rsidR="003F3740" w:rsidRPr="001E1866">
              <w:rPr>
                <w:rStyle w:val="Hyperlink"/>
                <w:noProof/>
              </w:rPr>
              <w:t>1.0</w:t>
            </w:r>
            <w:r w:rsidR="003F3740">
              <w:rPr>
                <w:rFonts w:asciiTheme="minorHAnsi" w:eastAsiaTheme="minorEastAsia" w:hAnsiTheme="minorHAnsi" w:cstheme="minorBidi"/>
                <w:noProof/>
                <w:color w:val="auto"/>
                <w:sz w:val="22"/>
                <w:szCs w:val="22"/>
              </w:rPr>
              <w:tab/>
            </w:r>
            <w:r w:rsidR="003F3740" w:rsidRPr="001E1866">
              <w:rPr>
                <w:rStyle w:val="Hyperlink"/>
                <w:noProof/>
              </w:rPr>
              <w:t>Introduction</w:t>
            </w:r>
            <w:r w:rsidR="003F3740">
              <w:rPr>
                <w:noProof/>
                <w:webHidden/>
              </w:rPr>
              <w:tab/>
            </w:r>
            <w:r w:rsidR="003F3740">
              <w:rPr>
                <w:noProof/>
                <w:webHidden/>
              </w:rPr>
              <w:fldChar w:fldCharType="begin"/>
            </w:r>
            <w:r w:rsidR="003F3740">
              <w:rPr>
                <w:noProof/>
                <w:webHidden/>
              </w:rPr>
              <w:instrText xml:space="preserve"> PAGEREF _Toc509568186 \h </w:instrText>
            </w:r>
            <w:r w:rsidR="003F3740">
              <w:rPr>
                <w:noProof/>
                <w:webHidden/>
              </w:rPr>
            </w:r>
            <w:r w:rsidR="003F3740">
              <w:rPr>
                <w:noProof/>
                <w:webHidden/>
              </w:rPr>
              <w:fldChar w:fldCharType="separate"/>
            </w:r>
            <w:r w:rsidR="003F3740">
              <w:rPr>
                <w:noProof/>
                <w:webHidden/>
              </w:rPr>
              <w:t>1</w:t>
            </w:r>
            <w:r w:rsidR="003F3740">
              <w:rPr>
                <w:noProof/>
                <w:webHidden/>
              </w:rPr>
              <w:fldChar w:fldCharType="end"/>
            </w:r>
          </w:hyperlink>
        </w:p>
        <w:p w:rsidR="003F3740" w:rsidRDefault="00C242E8">
          <w:pPr>
            <w:pStyle w:val="TOC2"/>
            <w:tabs>
              <w:tab w:val="left" w:pos="880"/>
              <w:tab w:val="right" w:leader="dot" w:pos="9350"/>
            </w:tabs>
            <w:rPr>
              <w:rFonts w:asciiTheme="minorHAnsi" w:eastAsiaTheme="minorEastAsia" w:hAnsiTheme="minorHAnsi" w:cstheme="minorBidi"/>
              <w:noProof/>
              <w:color w:val="auto"/>
              <w:sz w:val="22"/>
              <w:szCs w:val="22"/>
            </w:rPr>
          </w:pPr>
          <w:hyperlink w:anchor="_Toc509568187" w:history="1">
            <w:r w:rsidR="003F3740" w:rsidRPr="001E1866">
              <w:rPr>
                <w:rStyle w:val="Hyperlink"/>
                <w:noProof/>
              </w:rPr>
              <w:t>1.1</w:t>
            </w:r>
            <w:r w:rsidR="003F3740">
              <w:rPr>
                <w:rFonts w:asciiTheme="minorHAnsi" w:eastAsiaTheme="minorEastAsia" w:hAnsiTheme="minorHAnsi" w:cstheme="minorBidi"/>
                <w:noProof/>
                <w:color w:val="auto"/>
                <w:sz w:val="22"/>
                <w:szCs w:val="22"/>
              </w:rPr>
              <w:tab/>
            </w:r>
            <w:r w:rsidR="003F3740" w:rsidRPr="001E1866">
              <w:rPr>
                <w:rStyle w:val="Hyperlink"/>
                <w:noProof/>
              </w:rPr>
              <w:t>Form Design Considerations</w:t>
            </w:r>
            <w:r w:rsidR="003F3740">
              <w:rPr>
                <w:noProof/>
                <w:webHidden/>
              </w:rPr>
              <w:tab/>
            </w:r>
            <w:r w:rsidR="003F3740">
              <w:rPr>
                <w:noProof/>
                <w:webHidden/>
              </w:rPr>
              <w:fldChar w:fldCharType="begin"/>
            </w:r>
            <w:r w:rsidR="003F3740">
              <w:rPr>
                <w:noProof/>
                <w:webHidden/>
              </w:rPr>
              <w:instrText xml:space="preserve"> PAGEREF _Toc509568187 \h </w:instrText>
            </w:r>
            <w:r w:rsidR="003F3740">
              <w:rPr>
                <w:noProof/>
                <w:webHidden/>
              </w:rPr>
            </w:r>
            <w:r w:rsidR="003F3740">
              <w:rPr>
                <w:noProof/>
                <w:webHidden/>
              </w:rPr>
              <w:fldChar w:fldCharType="separate"/>
            </w:r>
            <w:r w:rsidR="003F3740">
              <w:rPr>
                <w:noProof/>
                <w:webHidden/>
              </w:rPr>
              <w:t>1</w:t>
            </w:r>
            <w:r w:rsidR="003F3740">
              <w:rPr>
                <w:noProof/>
                <w:webHidden/>
              </w:rPr>
              <w:fldChar w:fldCharType="end"/>
            </w:r>
          </w:hyperlink>
        </w:p>
        <w:p w:rsidR="003F3740" w:rsidRDefault="00C242E8">
          <w:pPr>
            <w:pStyle w:val="TOC2"/>
            <w:tabs>
              <w:tab w:val="left" w:pos="880"/>
              <w:tab w:val="right" w:leader="dot" w:pos="9350"/>
            </w:tabs>
            <w:rPr>
              <w:rFonts w:asciiTheme="minorHAnsi" w:eastAsiaTheme="minorEastAsia" w:hAnsiTheme="minorHAnsi" w:cstheme="minorBidi"/>
              <w:noProof/>
              <w:color w:val="auto"/>
              <w:sz w:val="22"/>
              <w:szCs w:val="22"/>
            </w:rPr>
          </w:pPr>
          <w:hyperlink w:anchor="_Toc509568188" w:history="1">
            <w:r w:rsidR="003F3740" w:rsidRPr="001E1866">
              <w:rPr>
                <w:rStyle w:val="Hyperlink"/>
                <w:noProof/>
              </w:rPr>
              <w:t>1.2</w:t>
            </w:r>
            <w:r w:rsidR="003F3740">
              <w:rPr>
                <w:rFonts w:asciiTheme="minorHAnsi" w:eastAsiaTheme="minorEastAsia" w:hAnsiTheme="minorHAnsi" w:cstheme="minorBidi"/>
                <w:noProof/>
                <w:color w:val="auto"/>
                <w:sz w:val="22"/>
                <w:szCs w:val="22"/>
              </w:rPr>
              <w:tab/>
            </w:r>
            <w:r w:rsidR="003F3740" w:rsidRPr="001E1866">
              <w:rPr>
                <w:rStyle w:val="Hyperlink"/>
                <w:noProof/>
              </w:rPr>
              <w:t>Form Origin</w:t>
            </w:r>
            <w:r w:rsidR="003F3740">
              <w:rPr>
                <w:noProof/>
                <w:webHidden/>
              </w:rPr>
              <w:tab/>
            </w:r>
            <w:r w:rsidR="003F3740">
              <w:rPr>
                <w:noProof/>
                <w:webHidden/>
              </w:rPr>
              <w:fldChar w:fldCharType="begin"/>
            </w:r>
            <w:r w:rsidR="003F3740">
              <w:rPr>
                <w:noProof/>
                <w:webHidden/>
              </w:rPr>
              <w:instrText xml:space="preserve"> PAGEREF _Toc509568188 \h </w:instrText>
            </w:r>
            <w:r w:rsidR="003F3740">
              <w:rPr>
                <w:noProof/>
                <w:webHidden/>
              </w:rPr>
            </w:r>
            <w:r w:rsidR="003F3740">
              <w:rPr>
                <w:noProof/>
                <w:webHidden/>
              </w:rPr>
              <w:fldChar w:fldCharType="separate"/>
            </w:r>
            <w:r w:rsidR="003F3740">
              <w:rPr>
                <w:noProof/>
                <w:webHidden/>
              </w:rPr>
              <w:t>1</w:t>
            </w:r>
            <w:r w:rsidR="003F3740">
              <w:rPr>
                <w:noProof/>
                <w:webHidden/>
              </w:rPr>
              <w:fldChar w:fldCharType="end"/>
            </w:r>
          </w:hyperlink>
        </w:p>
        <w:p w:rsidR="003F3740" w:rsidRDefault="00C242E8">
          <w:pPr>
            <w:pStyle w:val="TOC2"/>
            <w:tabs>
              <w:tab w:val="left" w:pos="880"/>
              <w:tab w:val="right" w:leader="dot" w:pos="9350"/>
            </w:tabs>
            <w:rPr>
              <w:rFonts w:asciiTheme="minorHAnsi" w:eastAsiaTheme="minorEastAsia" w:hAnsiTheme="minorHAnsi" w:cstheme="minorBidi"/>
              <w:noProof/>
              <w:color w:val="auto"/>
              <w:sz w:val="22"/>
              <w:szCs w:val="22"/>
            </w:rPr>
          </w:pPr>
          <w:hyperlink w:anchor="_Toc509568189" w:history="1">
            <w:r w:rsidR="003F3740" w:rsidRPr="001E1866">
              <w:rPr>
                <w:rStyle w:val="Hyperlink"/>
                <w:noProof/>
              </w:rPr>
              <w:t>1.3</w:t>
            </w:r>
            <w:r w:rsidR="003F3740">
              <w:rPr>
                <w:rFonts w:asciiTheme="minorHAnsi" w:eastAsiaTheme="minorEastAsia" w:hAnsiTheme="minorHAnsi" w:cstheme="minorBidi"/>
                <w:noProof/>
                <w:color w:val="auto"/>
                <w:sz w:val="22"/>
                <w:szCs w:val="22"/>
              </w:rPr>
              <w:tab/>
            </w:r>
            <w:r w:rsidR="003F3740" w:rsidRPr="001E1866">
              <w:rPr>
                <w:rStyle w:val="Hyperlink"/>
                <w:noProof/>
              </w:rPr>
              <w:t>Form Naming Convention</w:t>
            </w:r>
            <w:r w:rsidR="003F3740">
              <w:rPr>
                <w:noProof/>
                <w:webHidden/>
              </w:rPr>
              <w:tab/>
            </w:r>
            <w:r w:rsidR="003F3740">
              <w:rPr>
                <w:noProof/>
                <w:webHidden/>
              </w:rPr>
              <w:fldChar w:fldCharType="begin"/>
            </w:r>
            <w:r w:rsidR="003F3740">
              <w:rPr>
                <w:noProof/>
                <w:webHidden/>
              </w:rPr>
              <w:instrText xml:space="preserve"> PAGEREF _Toc509568189 \h </w:instrText>
            </w:r>
            <w:r w:rsidR="003F3740">
              <w:rPr>
                <w:noProof/>
                <w:webHidden/>
              </w:rPr>
            </w:r>
            <w:r w:rsidR="003F3740">
              <w:rPr>
                <w:noProof/>
                <w:webHidden/>
              </w:rPr>
              <w:fldChar w:fldCharType="separate"/>
            </w:r>
            <w:r w:rsidR="003F3740">
              <w:rPr>
                <w:noProof/>
                <w:webHidden/>
              </w:rPr>
              <w:t>2</w:t>
            </w:r>
            <w:r w:rsidR="003F3740">
              <w:rPr>
                <w:noProof/>
                <w:webHidden/>
              </w:rPr>
              <w:fldChar w:fldCharType="end"/>
            </w:r>
          </w:hyperlink>
        </w:p>
        <w:p w:rsidR="003F3740" w:rsidRDefault="00C242E8">
          <w:pPr>
            <w:pStyle w:val="TOC2"/>
            <w:tabs>
              <w:tab w:val="left" w:pos="880"/>
              <w:tab w:val="right" w:leader="dot" w:pos="9350"/>
            </w:tabs>
            <w:rPr>
              <w:rFonts w:asciiTheme="minorHAnsi" w:eastAsiaTheme="minorEastAsia" w:hAnsiTheme="minorHAnsi" w:cstheme="minorBidi"/>
              <w:noProof/>
              <w:color w:val="auto"/>
              <w:sz w:val="22"/>
              <w:szCs w:val="22"/>
            </w:rPr>
          </w:pPr>
          <w:hyperlink w:anchor="_Toc509568190" w:history="1">
            <w:r w:rsidR="003F3740" w:rsidRPr="001E1866">
              <w:rPr>
                <w:rStyle w:val="Hyperlink"/>
                <w:noProof/>
              </w:rPr>
              <w:t>1.4</w:t>
            </w:r>
            <w:r w:rsidR="003F3740">
              <w:rPr>
                <w:rFonts w:asciiTheme="minorHAnsi" w:eastAsiaTheme="minorEastAsia" w:hAnsiTheme="minorHAnsi" w:cstheme="minorBidi"/>
                <w:noProof/>
                <w:color w:val="auto"/>
                <w:sz w:val="22"/>
                <w:szCs w:val="22"/>
              </w:rPr>
              <w:tab/>
            </w:r>
            <w:r w:rsidR="003F3740" w:rsidRPr="001E1866">
              <w:rPr>
                <w:rStyle w:val="Hyperlink"/>
                <w:noProof/>
              </w:rPr>
              <w:t>Targets</w:t>
            </w:r>
            <w:r w:rsidR="003F3740">
              <w:rPr>
                <w:noProof/>
                <w:webHidden/>
              </w:rPr>
              <w:tab/>
            </w:r>
            <w:r w:rsidR="003F3740">
              <w:rPr>
                <w:noProof/>
                <w:webHidden/>
              </w:rPr>
              <w:fldChar w:fldCharType="begin"/>
            </w:r>
            <w:r w:rsidR="003F3740">
              <w:rPr>
                <w:noProof/>
                <w:webHidden/>
              </w:rPr>
              <w:instrText xml:space="preserve"> PAGEREF _Toc509568190 \h </w:instrText>
            </w:r>
            <w:r w:rsidR="003F3740">
              <w:rPr>
                <w:noProof/>
                <w:webHidden/>
              </w:rPr>
            </w:r>
            <w:r w:rsidR="003F3740">
              <w:rPr>
                <w:noProof/>
                <w:webHidden/>
              </w:rPr>
              <w:fldChar w:fldCharType="separate"/>
            </w:r>
            <w:r w:rsidR="003F3740">
              <w:rPr>
                <w:noProof/>
                <w:webHidden/>
              </w:rPr>
              <w:t>2</w:t>
            </w:r>
            <w:r w:rsidR="003F3740">
              <w:rPr>
                <w:noProof/>
                <w:webHidden/>
              </w:rPr>
              <w:fldChar w:fldCharType="end"/>
            </w:r>
          </w:hyperlink>
        </w:p>
        <w:p w:rsidR="003F3740" w:rsidRDefault="00C242E8">
          <w:pPr>
            <w:pStyle w:val="TOC2"/>
            <w:tabs>
              <w:tab w:val="left" w:pos="880"/>
              <w:tab w:val="right" w:leader="dot" w:pos="9350"/>
            </w:tabs>
            <w:rPr>
              <w:rFonts w:asciiTheme="minorHAnsi" w:eastAsiaTheme="minorEastAsia" w:hAnsiTheme="minorHAnsi" w:cstheme="minorBidi"/>
              <w:noProof/>
              <w:color w:val="auto"/>
              <w:sz w:val="22"/>
              <w:szCs w:val="22"/>
            </w:rPr>
          </w:pPr>
          <w:hyperlink w:anchor="_Toc509568191" w:history="1">
            <w:r w:rsidR="003F3740" w:rsidRPr="001E1866">
              <w:rPr>
                <w:rStyle w:val="Hyperlink"/>
                <w:noProof/>
              </w:rPr>
              <w:t>1.5</w:t>
            </w:r>
            <w:r w:rsidR="003F3740">
              <w:rPr>
                <w:rFonts w:asciiTheme="minorHAnsi" w:eastAsiaTheme="minorEastAsia" w:hAnsiTheme="minorHAnsi" w:cstheme="minorBidi"/>
                <w:noProof/>
                <w:color w:val="auto"/>
                <w:sz w:val="22"/>
                <w:szCs w:val="22"/>
              </w:rPr>
              <w:tab/>
            </w:r>
            <w:r w:rsidR="003F3740" w:rsidRPr="001E1866">
              <w:rPr>
                <w:rStyle w:val="Hyperlink"/>
                <w:noProof/>
              </w:rPr>
              <w:t>Coupons</w:t>
            </w:r>
            <w:r w:rsidR="003F3740">
              <w:rPr>
                <w:noProof/>
                <w:webHidden/>
              </w:rPr>
              <w:tab/>
            </w:r>
            <w:r w:rsidR="003F3740">
              <w:rPr>
                <w:noProof/>
                <w:webHidden/>
              </w:rPr>
              <w:fldChar w:fldCharType="begin"/>
            </w:r>
            <w:r w:rsidR="003F3740">
              <w:rPr>
                <w:noProof/>
                <w:webHidden/>
              </w:rPr>
              <w:instrText xml:space="preserve"> PAGEREF _Toc509568191 \h </w:instrText>
            </w:r>
            <w:r w:rsidR="003F3740">
              <w:rPr>
                <w:noProof/>
                <w:webHidden/>
              </w:rPr>
            </w:r>
            <w:r w:rsidR="003F3740">
              <w:rPr>
                <w:noProof/>
                <w:webHidden/>
              </w:rPr>
              <w:fldChar w:fldCharType="separate"/>
            </w:r>
            <w:r w:rsidR="003F3740">
              <w:rPr>
                <w:noProof/>
                <w:webHidden/>
              </w:rPr>
              <w:t>3</w:t>
            </w:r>
            <w:r w:rsidR="003F3740">
              <w:rPr>
                <w:noProof/>
                <w:webHidden/>
              </w:rPr>
              <w:fldChar w:fldCharType="end"/>
            </w:r>
          </w:hyperlink>
        </w:p>
        <w:p w:rsidR="003F3740" w:rsidRDefault="00C242E8">
          <w:pPr>
            <w:pStyle w:val="TOC2"/>
            <w:tabs>
              <w:tab w:val="left" w:pos="880"/>
              <w:tab w:val="right" w:leader="dot" w:pos="9350"/>
            </w:tabs>
            <w:rPr>
              <w:rFonts w:asciiTheme="minorHAnsi" w:eastAsiaTheme="minorEastAsia" w:hAnsiTheme="minorHAnsi" w:cstheme="minorBidi"/>
              <w:noProof/>
              <w:color w:val="auto"/>
              <w:sz w:val="22"/>
              <w:szCs w:val="22"/>
            </w:rPr>
          </w:pPr>
          <w:hyperlink w:anchor="_Toc509568192" w:history="1">
            <w:r w:rsidR="003F3740" w:rsidRPr="001E1866">
              <w:rPr>
                <w:rStyle w:val="Hyperlink"/>
                <w:noProof/>
              </w:rPr>
              <w:t>1.6</w:t>
            </w:r>
            <w:r w:rsidR="003F3740">
              <w:rPr>
                <w:rFonts w:asciiTheme="minorHAnsi" w:eastAsiaTheme="minorEastAsia" w:hAnsiTheme="minorHAnsi" w:cstheme="minorBidi"/>
                <w:noProof/>
                <w:color w:val="auto"/>
                <w:sz w:val="22"/>
                <w:szCs w:val="22"/>
              </w:rPr>
              <w:tab/>
            </w:r>
            <w:r w:rsidR="003F3740" w:rsidRPr="001E1866">
              <w:rPr>
                <w:rStyle w:val="Hyperlink"/>
                <w:noProof/>
              </w:rPr>
              <w:t>General Recommendations</w:t>
            </w:r>
            <w:r w:rsidR="003F3740">
              <w:rPr>
                <w:noProof/>
                <w:webHidden/>
              </w:rPr>
              <w:tab/>
            </w:r>
            <w:r w:rsidR="003F3740">
              <w:rPr>
                <w:noProof/>
                <w:webHidden/>
              </w:rPr>
              <w:fldChar w:fldCharType="begin"/>
            </w:r>
            <w:r w:rsidR="003F3740">
              <w:rPr>
                <w:noProof/>
                <w:webHidden/>
              </w:rPr>
              <w:instrText xml:space="preserve"> PAGEREF _Toc509568192 \h </w:instrText>
            </w:r>
            <w:r w:rsidR="003F3740">
              <w:rPr>
                <w:noProof/>
                <w:webHidden/>
              </w:rPr>
            </w:r>
            <w:r w:rsidR="003F3740">
              <w:rPr>
                <w:noProof/>
                <w:webHidden/>
              </w:rPr>
              <w:fldChar w:fldCharType="separate"/>
            </w:r>
            <w:r w:rsidR="003F3740">
              <w:rPr>
                <w:noProof/>
                <w:webHidden/>
              </w:rPr>
              <w:t>3</w:t>
            </w:r>
            <w:r w:rsidR="003F3740">
              <w:rPr>
                <w:noProof/>
                <w:webHidden/>
              </w:rPr>
              <w:fldChar w:fldCharType="end"/>
            </w:r>
          </w:hyperlink>
        </w:p>
        <w:p w:rsidR="003F3740" w:rsidRDefault="00C242E8">
          <w:pPr>
            <w:pStyle w:val="TOC2"/>
            <w:tabs>
              <w:tab w:val="left" w:pos="880"/>
              <w:tab w:val="right" w:leader="dot" w:pos="9350"/>
            </w:tabs>
            <w:rPr>
              <w:rFonts w:asciiTheme="minorHAnsi" w:eastAsiaTheme="minorEastAsia" w:hAnsiTheme="minorHAnsi" w:cstheme="minorBidi"/>
              <w:noProof/>
              <w:color w:val="auto"/>
              <w:sz w:val="22"/>
              <w:szCs w:val="22"/>
            </w:rPr>
          </w:pPr>
          <w:hyperlink w:anchor="_Toc509568193" w:history="1">
            <w:r w:rsidR="003F3740" w:rsidRPr="001E1866">
              <w:rPr>
                <w:rStyle w:val="Hyperlink"/>
                <w:noProof/>
              </w:rPr>
              <w:t>1.7</w:t>
            </w:r>
            <w:r w:rsidR="003F3740">
              <w:rPr>
                <w:rFonts w:asciiTheme="minorHAnsi" w:eastAsiaTheme="minorEastAsia" w:hAnsiTheme="minorHAnsi" w:cstheme="minorBidi"/>
                <w:noProof/>
                <w:color w:val="auto"/>
                <w:sz w:val="22"/>
                <w:szCs w:val="22"/>
              </w:rPr>
              <w:tab/>
            </w:r>
            <w:r w:rsidR="003F3740" w:rsidRPr="001E1866">
              <w:rPr>
                <w:rStyle w:val="Hyperlink"/>
                <w:noProof/>
              </w:rPr>
              <w:t>Use of 2D Barcodes</w:t>
            </w:r>
            <w:r w:rsidR="003F3740">
              <w:rPr>
                <w:noProof/>
                <w:webHidden/>
              </w:rPr>
              <w:tab/>
            </w:r>
            <w:r w:rsidR="003F3740">
              <w:rPr>
                <w:noProof/>
                <w:webHidden/>
              </w:rPr>
              <w:fldChar w:fldCharType="begin"/>
            </w:r>
            <w:r w:rsidR="003F3740">
              <w:rPr>
                <w:noProof/>
                <w:webHidden/>
              </w:rPr>
              <w:instrText xml:space="preserve"> PAGEREF _Toc509568193 \h </w:instrText>
            </w:r>
            <w:r w:rsidR="003F3740">
              <w:rPr>
                <w:noProof/>
                <w:webHidden/>
              </w:rPr>
            </w:r>
            <w:r w:rsidR="003F3740">
              <w:rPr>
                <w:noProof/>
                <w:webHidden/>
              </w:rPr>
              <w:fldChar w:fldCharType="separate"/>
            </w:r>
            <w:r w:rsidR="003F3740">
              <w:rPr>
                <w:noProof/>
                <w:webHidden/>
              </w:rPr>
              <w:t>3</w:t>
            </w:r>
            <w:r w:rsidR="003F3740">
              <w:rPr>
                <w:noProof/>
                <w:webHidden/>
              </w:rPr>
              <w:fldChar w:fldCharType="end"/>
            </w:r>
          </w:hyperlink>
        </w:p>
        <w:p w:rsidR="00EA48B4" w:rsidRDefault="00EA48B4" w:rsidP="000F3225">
          <w:pPr>
            <w:spacing w:before="0" w:after="120"/>
          </w:pPr>
          <w:r>
            <w:rPr>
              <w:b/>
              <w:bCs/>
              <w:noProof/>
            </w:rPr>
            <w:fldChar w:fldCharType="end"/>
          </w:r>
        </w:p>
      </w:sdtContent>
    </w:sdt>
    <w:p w:rsidR="003F3740" w:rsidRDefault="003F3740">
      <w:pPr>
        <w:spacing w:before="0" w:after="0"/>
      </w:pPr>
      <w:r>
        <w:br w:type="page"/>
      </w:r>
    </w:p>
    <w:p w:rsidR="003F3740" w:rsidRDefault="003F3740" w:rsidP="003F3740">
      <w:pPr>
        <w:spacing w:before="0" w:after="120"/>
      </w:pPr>
    </w:p>
    <w:p w:rsidR="003F3740" w:rsidRDefault="003F3740" w:rsidP="003F3740">
      <w:pPr>
        <w:spacing w:before="0" w:after="120"/>
      </w:pPr>
    </w:p>
    <w:p w:rsidR="003F3740" w:rsidRDefault="003F3740" w:rsidP="003F3740">
      <w:pPr>
        <w:spacing w:before="0" w:after="120"/>
      </w:pPr>
    </w:p>
    <w:p w:rsidR="003F3740" w:rsidRDefault="003F3740" w:rsidP="003F3740">
      <w:pPr>
        <w:spacing w:before="0" w:after="120"/>
      </w:pPr>
    </w:p>
    <w:p w:rsidR="003F3740" w:rsidRDefault="003F3740" w:rsidP="003F3740">
      <w:pPr>
        <w:spacing w:before="0" w:after="120"/>
      </w:pPr>
    </w:p>
    <w:p w:rsidR="003F3740" w:rsidRDefault="003F3740" w:rsidP="003F3740">
      <w:pPr>
        <w:spacing w:before="0" w:after="120"/>
      </w:pPr>
    </w:p>
    <w:p w:rsidR="003F3740" w:rsidRDefault="003F3740" w:rsidP="003F3740">
      <w:pPr>
        <w:spacing w:before="0" w:after="120"/>
      </w:pPr>
    </w:p>
    <w:p w:rsidR="003F3740" w:rsidRDefault="003F3740" w:rsidP="003F3740">
      <w:pPr>
        <w:spacing w:before="0" w:after="120"/>
      </w:pPr>
    </w:p>
    <w:p w:rsidR="003F3740" w:rsidRDefault="003F3740" w:rsidP="003F3740">
      <w:pPr>
        <w:spacing w:before="0" w:after="120"/>
      </w:pPr>
    </w:p>
    <w:p w:rsidR="003F3740" w:rsidRDefault="003F3740" w:rsidP="003F3740">
      <w:pPr>
        <w:spacing w:before="0" w:after="120"/>
      </w:pPr>
    </w:p>
    <w:p w:rsidR="003F3740" w:rsidRDefault="003F3740" w:rsidP="003F3740">
      <w:pPr>
        <w:spacing w:before="0" w:after="120"/>
      </w:pPr>
    </w:p>
    <w:p w:rsidR="003F3740" w:rsidRDefault="003F3740" w:rsidP="003F3740">
      <w:pPr>
        <w:spacing w:before="0" w:after="120"/>
      </w:pPr>
    </w:p>
    <w:p w:rsidR="003F3740" w:rsidRDefault="003F3740" w:rsidP="003F3740">
      <w:pPr>
        <w:spacing w:before="0" w:after="120"/>
      </w:pPr>
    </w:p>
    <w:p w:rsidR="003F3740" w:rsidRDefault="003F3740" w:rsidP="003F3740">
      <w:pPr>
        <w:spacing w:before="0" w:after="120"/>
      </w:pPr>
    </w:p>
    <w:p w:rsidR="003F3740" w:rsidRDefault="003F3740" w:rsidP="003F3740">
      <w:pPr>
        <w:spacing w:before="0" w:after="120"/>
        <w:jc w:val="center"/>
      </w:pPr>
      <w:r>
        <w:t>This page was left intentionally blank.</w:t>
      </w:r>
    </w:p>
    <w:p w:rsidR="003F3740" w:rsidRDefault="003F3740" w:rsidP="003F3740">
      <w:pPr>
        <w:spacing w:before="0" w:after="120"/>
      </w:pPr>
    </w:p>
    <w:p w:rsidR="003F3740" w:rsidRDefault="003F3740" w:rsidP="003F3740">
      <w:pPr>
        <w:spacing w:before="0" w:after="120"/>
      </w:pPr>
    </w:p>
    <w:p w:rsidR="003F3740" w:rsidRDefault="003F3740" w:rsidP="003F3740">
      <w:pPr>
        <w:spacing w:before="0" w:after="120"/>
      </w:pPr>
    </w:p>
    <w:p w:rsidR="003F3740" w:rsidRDefault="003F3740" w:rsidP="003F3740">
      <w:pPr>
        <w:spacing w:before="0" w:after="120"/>
      </w:pPr>
    </w:p>
    <w:p w:rsidR="003F3740" w:rsidRDefault="003F3740" w:rsidP="003F3740">
      <w:pPr>
        <w:spacing w:before="0" w:after="120"/>
      </w:pPr>
    </w:p>
    <w:p w:rsidR="003F3740" w:rsidRPr="002745EC" w:rsidRDefault="003F3740" w:rsidP="003F3740">
      <w:pPr>
        <w:spacing w:before="0" w:after="0"/>
      </w:pPr>
    </w:p>
    <w:p w:rsidR="00EA48B4" w:rsidRDefault="00EA48B4" w:rsidP="000F3225">
      <w:pPr>
        <w:spacing w:before="0" w:after="120"/>
      </w:pPr>
    </w:p>
    <w:p w:rsidR="00EA48B4" w:rsidRDefault="00EA48B4" w:rsidP="000F3225">
      <w:pPr>
        <w:spacing w:before="0" w:after="120"/>
      </w:pPr>
      <w:r>
        <w:br w:type="page"/>
      </w:r>
    </w:p>
    <w:p w:rsidR="00D81D70" w:rsidRDefault="00D81D70" w:rsidP="000F3225">
      <w:pPr>
        <w:tabs>
          <w:tab w:val="left" w:pos="8570"/>
        </w:tabs>
        <w:spacing w:before="0" w:after="120"/>
        <w:sectPr w:rsidR="00D81D70" w:rsidSect="000B27B1">
          <w:headerReference w:type="default" r:id="rId9"/>
          <w:footerReference w:type="default" r:id="rId10"/>
          <w:headerReference w:type="first" r:id="rId11"/>
          <w:footerReference w:type="first" r:id="rId12"/>
          <w:footnotePr>
            <w:pos w:val="beneathText"/>
          </w:footnotePr>
          <w:pgSz w:w="12240" w:h="15840" w:code="1"/>
          <w:pgMar w:top="1440" w:right="1440" w:bottom="1440" w:left="1440" w:header="936" w:footer="216" w:gutter="0"/>
          <w:pgBorders w:display="firstPage" w:offsetFrom="page">
            <w:top w:val="single" w:sz="12" w:space="24" w:color="008E40"/>
            <w:left w:val="single" w:sz="12" w:space="24" w:color="008E40"/>
            <w:bottom w:val="single" w:sz="12" w:space="24" w:color="008E40"/>
            <w:right w:val="single" w:sz="12" w:space="24" w:color="008E40"/>
          </w:pgBorders>
          <w:pgNumType w:fmt="lowerRoman"/>
          <w:cols w:space="720"/>
          <w:titlePg/>
          <w:docGrid w:linePitch="360"/>
        </w:sectPr>
      </w:pPr>
    </w:p>
    <w:p w:rsidR="00216A3B" w:rsidRDefault="00DD1B08" w:rsidP="00AC2614">
      <w:pPr>
        <w:pStyle w:val="Heading1"/>
      </w:pPr>
      <w:bookmarkStart w:id="0" w:name="_Toc509568186"/>
      <w:r>
        <w:lastRenderedPageBreak/>
        <w:t>Introduction</w:t>
      </w:r>
      <w:bookmarkEnd w:id="0"/>
    </w:p>
    <w:p w:rsidR="00766EB0" w:rsidRDefault="006F3C92" w:rsidP="006F3C92">
      <w:pPr>
        <w:pStyle w:val="BodyText"/>
      </w:pPr>
      <w:r>
        <w:t>The purpose of this document is to provide guidelines and best practices for designing form</w:t>
      </w:r>
      <w:r w:rsidR="009A03CC">
        <w:t>s to ensure high read rates at the OCR engine.</w:t>
      </w:r>
      <w:r>
        <w:t xml:space="preserve"> </w:t>
      </w:r>
    </w:p>
    <w:p w:rsidR="003F3740" w:rsidRDefault="003F3740" w:rsidP="006F3C92">
      <w:pPr>
        <w:pStyle w:val="BodyText"/>
      </w:pPr>
    </w:p>
    <w:p w:rsidR="006F3C92" w:rsidRDefault="006F3C92" w:rsidP="006F3C92">
      <w:pPr>
        <w:pStyle w:val="Heading2"/>
      </w:pPr>
      <w:bookmarkStart w:id="1" w:name="_Toc509568187"/>
      <w:r>
        <w:t>Form Design Considerations</w:t>
      </w:r>
      <w:bookmarkEnd w:id="1"/>
    </w:p>
    <w:p w:rsidR="006F3C92" w:rsidRDefault="006F3C92" w:rsidP="006F3C92">
      <w:pPr>
        <w:pStyle w:val="BodyText"/>
      </w:pPr>
      <w:r>
        <w:t xml:space="preserve">Since Fairfax Imaging </w:t>
      </w:r>
      <w:r w:rsidR="00A52809">
        <w:t>has customers that design their own forms,</w:t>
      </w:r>
      <w:r>
        <w:t xml:space="preserve"> we provide the following recommendations for form creation to our customers. These recommendations are best practices for increasing </w:t>
      </w:r>
      <w:r w:rsidR="00E13F74">
        <w:t xml:space="preserve">the readability of forms by an </w:t>
      </w:r>
      <w:r>
        <w:t xml:space="preserve">OCR engine. </w:t>
      </w:r>
    </w:p>
    <w:p w:rsidR="006F3C92" w:rsidRPr="006F3C92" w:rsidRDefault="006F3C92" w:rsidP="006F3C92">
      <w:pPr>
        <w:pStyle w:val="ListParagraph"/>
        <w:numPr>
          <w:ilvl w:val="0"/>
          <w:numId w:val="12"/>
        </w:numPr>
      </w:pPr>
      <w:r w:rsidRPr="006F3C92">
        <w:t>Have well-defined fields using white space and drop out colors</w:t>
      </w:r>
      <w:r>
        <w:t>.</w:t>
      </w:r>
    </w:p>
    <w:p w:rsidR="006F3C92" w:rsidRPr="006F3C92" w:rsidRDefault="006F3C92" w:rsidP="006F3C92">
      <w:pPr>
        <w:pStyle w:val="ListParagraph"/>
        <w:numPr>
          <w:ilvl w:val="0"/>
          <w:numId w:val="12"/>
        </w:numPr>
      </w:pPr>
      <w:r w:rsidRPr="006F3C92">
        <w:t>Separate numerical and alphabetic data fields where possible.</w:t>
      </w:r>
    </w:p>
    <w:p w:rsidR="006F3C92" w:rsidRPr="006F3C92" w:rsidRDefault="006F3C92" w:rsidP="006F3C92">
      <w:pPr>
        <w:pStyle w:val="ListParagraph"/>
        <w:numPr>
          <w:ilvl w:val="0"/>
          <w:numId w:val="12"/>
        </w:numPr>
      </w:pPr>
      <w:r w:rsidRPr="006F3C92">
        <w:t>Include clear instructions for fields, including any math calculations that are required</w:t>
      </w:r>
      <w:r>
        <w:t>.</w:t>
      </w:r>
    </w:p>
    <w:p w:rsidR="006F3C92" w:rsidRPr="006F3C92" w:rsidRDefault="006F3C92" w:rsidP="006F3C92">
      <w:pPr>
        <w:pStyle w:val="ListParagraph"/>
        <w:numPr>
          <w:ilvl w:val="0"/>
          <w:numId w:val="12"/>
        </w:numPr>
      </w:pPr>
      <w:r w:rsidRPr="006F3C92">
        <w:t>Isolated Character Boxes usually OCR at a better rate</w:t>
      </w:r>
      <w:r>
        <w:t>.</w:t>
      </w:r>
    </w:p>
    <w:p w:rsidR="006F3C92" w:rsidRPr="006F3C92" w:rsidRDefault="006F3C92" w:rsidP="006F3C92">
      <w:pPr>
        <w:pStyle w:val="ListParagraph"/>
        <w:numPr>
          <w:ilvl w:val="0"/>
          <w:numId w:val="12"/>
        </w:numPr>
      </w:pPr>
      <w:r w:rsidRPr="006F3C92">
        <w:t>Include at least two registration Targets (Circular preferred)</w:t>
      </w:r>
      <w:r>
        <w:t>.</w:t>
      </w:r>
    </w:p>
    <w:p w:rsidR="006F3C92" w:rsidRPr="006F3C92" w:rsidRDefault="006F3C92" w:rsidP="006F3C92">
      <w:pPr>
        <w:pStyle w:val="ListParagraph"/>
        <w:numPr>
          <w:ilvl w:val="0"/>
          <w:numId w:val="12"/>
        </w:numPr>
      </w:pPr>
      <w:r w:rsidRPr="006F3C92">
        <w:t>Indicate form name and page number somewhere on the form, matching the barcode or QR code value.</w:t>
      </w:r>
    </w:p>
    <w:p w:rsidR="006F3C92" w:rsidRPr="006F3C92" w:rsidRDefault="006F3C92" w:rsidP="006F3C92">
      <w:pPr>
        <w:pStyle w:val="ListParagraph"/>
        <w:numPr>
          <w:ilvl w:val="0"/>
          <w:numId w:val="12"/>
        </w:numPr>
      </w:pPr>
      <w:r w:rsidRPr="006F3C92">
        <w:t>Provide a margin of at least 1/4" around the form. 1/2" is recommended.</w:t>
      </w:r>
    </w:p>
    <w:p w:rsidR="006F3C92" w:rsidRPr="006F3C92" w:rsidRDefault="006F3C92" w:rsidP="006F3C92">
      <w:pPr>
        <w:pStyle w:val="ListParagraph"/>
        <w:numPr>
          <w:ilvl w:val="0"/>
          <w:numId w:val="12"/>
        </w:numPr>
      </w:pPr>
      <w:r w:rsidRPr="006F3C92">
        <w:t>Leave at least 1/4" clear space around each recognition field. (Drop out field lines are OK)</w:t>
      </w:r>
      <w:r>
        <w:t>.</w:t>
      </w:r>
    </w:p>
    <w:p w:rsidR="006F3C92" w:rsidRPr="006F3C92" w:rsidRDefault="006F3C92" w:rsidP="006F3C92">
      <w:pPr>
        <w:pStyle w:val="ListParagraph"/>
        <w:numPr>
          <w:ilvl w:val="0"/>
          <w:numId w:val="12"/>
        </w:numPr>
      </w:pPr>
      <w:r w:rsidRPr="006F3C92">
        <w:t>Make sure that any pre-printed symbols not intended to be captured are printed in a drop out color, or at least 1/4" from the field</w:t>
      </w:r>
      <w:r>
        <w:t>.</w:t>
      </w:r>
    </w:p>
    <w:p w:rsidR="006F3C92" w:rsidRPr="006F3C92" w:rsidRDefault="006F3C92" w:rsidP="006F3C92">
      <w:pPr>
        <w:pStyle w:val="ListParagraph"/>
        <w:numPr>
          <w:ilvl w:val="0"/>
          <w:numId w:val="12"/>
        </w:numPr>
      </w:pPr>
      <w:r w:rsidRPr="006F3C92">
        <w:t>Include specified areas for endorsement stamps, dates, initials, or signatures so that they don't overlap any recognition areas</w:t>
      </w:r>
      <w:r>
        <w:t>.</w:t>
      </w:r>
    </w:p>
    <w:p w:rsidR="006F3C92" w:rsidRPr="006F3C92" w:rsidRDefault="006F3C92" w:rsidP="006F3C92">
      <w:pPr>
        <w:pStyle w:val="ListParagraph"/>
        <w:numPr>
          <w:ilvl w:val="0"/>
          <w:numId w:val="12"/>
        </w:numPr>
      </w:pPr>
      <w:r>
        <w:t>U</w:t>
      </w:r>
      <w:r w:rsidRPr="006F3C92">
        <w:t>se a simple, fixed-space font at least 10 points in size.</w:t>
      </w:r>
    </w:p>
    <w:p w:rsidR="006F3C92" w:rsidRPr="006F3C92" w:rsidRDefault="006F3C92" w:rsidP="006F3C92">
      <w:pPr>
        <w:pStyle w:val="ListParagraph"/>
        <w:numPr>
          <w:ilvl w:val="0"/>
          <w:numId w:val="12"/>
        </w:numPr>
      </w:pPr>
      <w:r w:rsidRPr="006F3C92">
        <w:t>For best OCR results, machine print should be all upper-case.</w:t>
      </w:r>
    </w:p>
    <w:p w:rsidR="006F3C92" w:rsidRDefault="006F3C92" w:rsidP="006F3C92">
      <w:pPr>
        <w:pStyle w:val="ListParagraph"/>
        <w:numPr>
          <w:ilvl w:val="0"/>
          <w:numId w:val="12"/>
        </w:numPr>
      </w:pPr>
      <w:r w:rsidRPr="006F3C92">
        <w:t>Recommended fonts: Courier New, OCR B, OCR A, Helvetica, Times New Roman</w:t>
      </w:r>
      <w:r>
        <w:t>.</w:t>
      </w:r>
    </w:p>
    <w:p w:rsidR="003F3740" w:rsidRPr="006F3C92" w:rsidRDefault="003F3740" w:rsidP="003F3740">
      <w:pPr>
        <w:pStyle w:val="ListParagraph"/>
        <w:numPr>
          <w:ilvl w:val="0"/>
          <w:numId w:val="0"/>
        </w:numPr>
        <w:ind w:left="720"/>
      </w:pPr>
    </w:p>
    <w:p w:rsidR="006F3C92" w:rsidRDefault="005049F5" w:rsidP="005049F5">
      <w:pPr>
        <w:pStyle w:val="Heading2"/>
      </w:pPr>
      <w:bookmarkStart w:id="2" w:name="_Toc509568188"/>
      <w:r>
        <w:t>Form Origin</w:t>
      </w:r>
      <w:bookmarkEnd w:id="2"/>
    </w:p>
    <w:p w:rsidR="005049F5" w:rsidRPr="005049F5" w:rsidRDefault="005049F5" w:rsidP="005049F5">
      <w:r>
        <w:t>The f</w:t>
      </w:r>
      <w:r w:rsidRPr="005049F5">
        <w:t>irst thing to consider is where the form is coming from:</w:t>
      </w:r>
    </w:p>
    <w:p w:rsidR="005049F5" w:rsidRPr="005049F5" w:rsidRDefault="005049F5" w:rsidP="005049F5">
      <w:pPr>
        <w:pStyle w:val="ListParagraph"/>
        <w:numPr>
          <w:ilvl w:val="0"/>
          <w:numId w:val="13"/>
        </w:numPr>
      </w:pPr>
      <w:r w:rsidRPr="005049F5">
        <w:rPr>
          <w:b/>
        </w:rPr>
        <w:t>Vendors</w:t>
      </w:r>
      <w:r w:rsidRPr="005049F5">
        <w:t xml:space="preserve"> – if the form is being submitted by vendors (HR Block, Intuit, CCR, etc.), then using the NACTP 10 x 6 grid with a 2D barcode containing all needed </w:t>
      </w:r>
      <w:r w:rsidRPr="005049F5">
        <w:lastRenderedPageBreak/>
        <w:t>information will yield the best result.  Often, vendors won’t comply with anything that is not on a 10 x 6 grid.</w:t>
      </w:r>
    </w:p>
    <w:p w:rsidR="005049F5" w:rsidRDefault="005049F5" w:rsidP="005049F5">
      <w:pPr>
        <w:pStyle w:val="ListParagraph"/>
        <w:numPr>
          <w:ilvl w:val="0"/>
          <w:numId w:val="13"/>
        </w:numPr>
      </w:pPr>
      <w:r w:rsidRPr="005049F5">
        <w:rPr>
          <w:b/>
        </w:rPr>
        <w:t>Mail, Booklet, or Web</w:t>
      </w:r>
      <w:r w:rsidRPr="005049F5">
        <w:t xml:space="preserve"> (taxpayer prints </w:t>
      </w:r>
      <w:r>
        <w:t xml:space="preserve">out </w:t>
      </w:r>
      <w:r w:rsidRPr="005049F5">
        <w:t xml:space="preserve">and </w:t>
      </w:r>
      <w:r>
        <w:t>fills out the form</w:t>
      </w:r>
      <w:r w:rsidRPr="005049F5">
        <w:t>) – use gray or magenta shading on the form</w:t>
      </w:r>
      <w:r>
        <w:t xml:space="preserve"> for dropout. </w:t>
      </w:r>
      <w:r w:rsidRPr="005049F5">
        <w:t>Use the handprint constrain</w:t>
      </w:r>
      <w:r w:rsidR="00327EF9">
        <w:t>ed boxes.</w:t>
      </w:r>
    </w:p>
    <w:p w:rsidR="005049F5" w:rsidRDefault="005049F5" w:rsidP="005049F5">
      <w:r>
        <w:rPr>
          <w:b/>
          <w:bCs/>
        </w:rPr>
        <w:t>Note</w:t>
      </w:r>
      <w:r>
        <w:t>: If a form can be received from both vendor and web, ensure the fields and number of pages for both are the same. For example, a 1040 could be sent in from a vendor AND from the taxpayer who prints it from the web and mails it in. If the vendor form is two pages, then the web form should be two pages and each page should contain the same fields.</w:t>
      </w:r>
    </w:p>
    <w:p w:rsidR="003F3740" w:rsidRDefault="003F3740" w:rsidP="005049F5"/>
    <w:p w:rsidR="009A03CC" w:rsidRDefault="009A03CC" w:rsidP="009A03CC">
      <w:pPr>
        <w:pStyle w:val="Heading2"/>
      </w:pPr>
      <w:bookmarkStart w:id="3" w:name="_Toc509568189"/>
      <w:r>
        <w:t>Form Naming Convention</w:t>
      </w:r>
      <w:bookmarkEnd w:id="3"/>
    </w:p>
    <w:p w:rsidR="009A03CC" w:rsidRPr="005049F5" w:rsidRDefault="009A03CC" w:rsidP="009A03CC">
      <w:r w:rsidRPr="005049F5">
        <w:t>Every form should contain a 1D barcode or QR code compr</w:t>
      </w:r>
      <w:r>
        <w:t>ised of 4 characters per inch. </w:t>
      </w:r>
      <w:r w:rsidRPr="005049F5">
        <w:t>It should be placed in the upper right-hand corner of the document with at least 1” of white space around it. Center-top of the form is also an option</w:t>
      </w:r>
      <w:r>
        <w:t>. </w:t>
      </w:r>
      <w:r w:rsidRPr="005049F5">
        <w:t>The number value in the barcode should be printed somewhere near the barcode so the human eye can see what the value is.</w:t>
      </w:r>
    </w:p>
    <w:p w:rsidR="009A03CC" w:rsidRDefault="009A03CC" w:rsidP="009A03CC">
      <w:pPr>
        <w:spacing w:before="0" w:after="0"/>
      </w:pPr>
      <w:r>
        <w:t>This is the suggested format for the barcode value (it will be about 3-4 inches long on the form):</w:t>
      </w:r>
    </w:p>
    <w:p w:rsidR="009A03CC" w:rsidRPr="005049F5" w:rsidRDefault="009A03CC" w:rsidP="009A03CC">
      <w:pPr>
        <w:ind w:left="576"/>
        <w:rPr>
          <w:b/>
        </w:rPr>
      </w:pPr>
      <w:r w:rsidRPr="005049F5">
        <w:rPr>
          <w:b/>
        </w:rPr>
        <w:t>FFFFVVYYPCCCC</w:t>
      </w:r>
    </w:p>
    <w:p w:rsidR="009A03CC" w:rsidRPr="005049F5" w:rsidRDefault="009A03CC" w:rsidP="009A03CC">
      <w:pPr>
        <w:pStyle w:val="ListParagraph"/>
        <w:numPr>
          <w:ilvl w:val="0"/>
          <w:numId w:val="14"/>
        </w:numPr>
      </w:pPr>
      <w:r w:rsidRPr="005049F5">
        <w:rPr>
          <w:b/>
        </w:rPr>
        <w:t>FFFF</w:t>
      </w:r>
      <w:r w:rsidRPr="005049F5">
        <w:t xml:space="preserve"> = Form Code</w:t>
      </w:r>
    </w:p>
    <w:p w:rsidR="009A03CC" w:rsidRPr="005049F5" w:rsidRDefault="009A03CC" w:rsidP="009A03CC">
      <w:pPr>
        <w:pStyle w:val="ListParagraph"/>
        <w:numPr>
          <w:ilvl w:val="0"/>
          <w:numId w:val="14"/>
        </w:numPr>
      </w:pPr>
      <w:r w:rsidRPr="005049F5">
        <w:rPr>
          <w:b/>
        </w:rPr>
        <w:t>VV</w:t>
      </w:r>
      <w:r w:rsidRPr="005049F5">
        <w:t xml:space="preserve"> = Form Version</w:t>
      </w:r>
    </w:p>
    <w:p w:rsidR="009A03CC" w:rsidRPr="005049F5" w:rsidRDefault="009A03CC" w:rsidP="009A03CC">
      <w:pPr>
        <w:pStyle w:val="ListParagraph"/>
        <w:numPr>
          <w:ilvl w:val="0"/>
          <w:numId w:val="14"/>
        </w:numPr>
      </w:pPr>
      <w:r w:rsidRPr="005049F5">
        <w:rPr>
          <w:b/>
        </w:rPr>
        <w:t>YY</w:t>
      </w:r>
      <w:r w:rsidRPr="005049F5">
        <w:t xml:space="preserve"> = Tax Year</w:t>
      </w:r>
    </w:p>
    <w:p w:rsidR="009A03CC" w:rsidRPr="005049F5" w:rsidRDefault="009A03CC" w:rsidP="009A03CC">
      <w:pPr>
        <w:pStyle w:val="ListParagraph"/>
        <w:numPr>
          <w:ilvl w:val="0"/>
          <w:numId w:val="14"/>
        </w:numPr>
      </w:pPr>
      <w:r w:rsidRPr="005049F5">
        <w:rPr>
          <w:b/>
        </w:rPr>
        <w:t>P</w:t>
      </w:r>
      <w:r w:rsidRPr="005049F5">
        <w:t xml:space="preserve"> = Page Number</w:t>
      </w:r>
    </w:p>
    <w:p w:rsidR="009A03CC" w:rsidRPr="005049F5" w:rsidRDefault="009A03CC" w:rsidP="009A03CC">
      <w:pPr>
        <w:pStyle w:val="ListParagraph"/>
        <w:numPr>
          <w:ilvl w:val="0"/>
          <w:numId w:val="14"/>
        </w:numPr>
      </w:pPr>
      <w:r w:rsidRPr="005049F5">
        <w:rPr>
          <w:b/>
        </w:rPr>
        <w:t xml:space="preserve">CCCC </w:t>
      </w:r>
      <w:r w:rsidRPr="005049F5">
        <w:t xml:space="preserve">= Vendor Code </w:t>
      </w:r>
    </w:p>
    <w:p w:rsidR="009A03CC" w:rsidRDefault="009A03CC" w:rsidP="009A03CC">
      <w:pPr>
        <w:ind w:left="576"/>
      </w:pPr>
      <w:r w:rsidRPr="009A03CC">
        <w:rPr>
          <w:b/>
        </w:rPr>
        <w:t>Note</w:t>
      </w:r>
      <w:r>
        <w:t xml:space="preserve">: Tax Year is preferred for reporting purposes. For example, the business might want to how many 1040s were processed in 2014 that were sent in from taxpayers and hand printed.  </w:t>
      </w:r>
    </w:p>
    <w:p w:rsidR="003F3740" w:rsidRPr="003F3740" w:rsidRDefault="009A03CC" w:rsidP="003F3740">
      <w:r w:rsidRPr="003F3740">
        <w:t xml:space="preserve">Items that are from the web should be assigned a barcode distinct from the items that are generated by </w:t>
      </w:r>
      <w:r w:rsidR="003F3740" w:rsidRPr="003F3740">
        <w:t>v</w:t>
      </w:r>
      <w:r w:rsidRPr="003F3740">
        <w:t xml:space="preserve">endors or </w:t>
      </w:r>
      <w:r w:rsidR="003F3740" w:rsidRPr="003F3740">
        <w:t>b</w:t>
      </w:r>
      <w:r w:rsidRPr="003F3740">
        <w:t>ooklet versions.</w:t>
      </w:r>
      <w:r w:rsidR="003F3740" w:rsidRPr="003F3740">
        <w:t xml:space="preserve"> Likewise, Items that are on the web should be assigned a vendor code separate than the items that are generated and mailed out.</w:t>
      </w:r>
    </w:p>
    <w:p w:rsidR="009A03CC" w:rsidRDefault="003F3740" w:rsidP="009A03CC">
      <w:r>
        <w:t xml:space="preserve"> </w:t>
      </w:r>
    </w:p>
    <w:p w:rsidR="009A03CC" w:rsidRDefault="009A03CC" w:rsidP="009A03CC">
      <w:pPr>
        <w:pStyle w:val="Heading2"/>
      </w:pPr>
      <w:bookmarkStart w:id="4" w:name="_Toc509568190"/>
      <w:r>
        <w:t>Targets</w:t>
      </w:r>
      <w:bookmarkEnd w:id="4"/>
    </w:p>
    <w:p w:rsidR="009A03CC" w:rsidRDefault="009A03CC" w:rsidP="009A03CC">
      <w:r>
        <w:t>Targets should be used to ensure we can accurately orient and size the page and the data on the page. </w:t>
      </w:r>
    </w:p>
    <w:p w:rsidR="009A03CC" w:rsidRDefault="009A03CC" w:rsidP="009A03CC">
      <w:r>
        <w:lastRenderedPageBreak/>
        <w:t xml:space="preserve">Ideally, </w:t>
      </w:r>
      <w:r w:rsidR="000D61E5">
        <w:t xml:space="preserve">two to </w:t>
      </w:r>
      <w:bookmarkStart w:id="5" w:name="_GoBack"/>
      <w:bookmarkEnd w:id="5"/>
      <w:r>
        <w:t>four solid boxes or circles should be placed in each corner of the form</w:t>
      </w:r>
      <w:r w:rsidRPr="009A03CC">
        <w:t xml:space="preserve"> </w:t>
      </w:r>
      <w:r w:rsidRPr="00590216">
        <w:t>to account for</w:t>
      </w:r>
      <w:r>
        <w:t xml:space="preserve"> possible</w:t>
      </w:r>
      <w:r w:rsidRPr="00590216">
        <w:t xml:space="preserve"> image rotation</w:t>
      </w:r>
      <w:r>
        <w:t>. There should be at least ¼ inch of white space around each target, though ½ inch is preferred.</w:t>
      </w:r>
    </w:p>
    <w:p w:rsidR="003F3740" w:rsidRDefault="003F3740" w:rsidP="009A03CC"/>
    <w:p w:rsidR="009A03CC" w:rsidRDefault="009A03CC" w:rsidP="009A03CC">
      <w:pPr>
        <w:pStyle w:val="Heading2"/>
      </w:pPr>
      <w:bookmarkStart w:id="6" w:name="_Toc509568191"/>
      <w:r>
        <w:t>Coupons</w:t>
      </w:r>
      <w:bookmarkEnd w:id="6"/>
    </w:p>
    <w:p w:rsidR="00584387" w:rsidRPr="00584387" w:rsidRDefault="00584387" w:rsidP="00584387">
      <w:pPr>
        <w:ind w:left="18"/>
      </w:pPr>
      <w:r w:rsidRPr="00584387">
        <w:t>Coupons/Vouchers containing scan lines should have a check digit routine added.  MOD 10 is the most common check digit routine use with scanning. This will help validate the accurateness of the scan line data and prevent bad data from going into the system.</w:t>
      </w:r>
    </w:p>
    <w:p w:rsidR="00584387" w:rsidRPr="00584387" w:rsidRDefault="00584387" w:rsidP="00584387">
      <w:r w:rsidRPr="00584387">
        <w:t>All data in the scan line should appear on the form itself in case the scan line does</w:t>
      </w:r>
      <w:r>
        <w:t xml:space="preserve"> not </w:t>
      </w:r>
      <w:r w:rsidRPr="00584387">
        <w:t>read</w:t>
      </w:r>
      <w:r>
        <w:t xml:space="preserve"> or the</w:t>
      </w:r>
      <w:r w:rsidRPr="00584387">
        <w:t xml:space="preserve"> check digit</w:t>
      </w:r>
      <w:r>
        <w:t xml:space="preserve"> fails</w:t>
      </w:r>
      <w:r w:rsidRPr="00584387">
        <w:t>.</w:t>
      </w:r>
    </w:p>
    <w:p w:rsidR="00584387" w:rsidRPr="00584387" w:rsidRDefault="00584387" w:rsidP="00584387">
      <w:r w:rsidRPr="00584387">
        <w:t>Keep things such as scan lines and barcodes from being too close to the edge of the paper, in particular the coupons where they are easily cut off.</w:t>
      </w:r>
    </w:p>
    <w:p w:rsidR="00584387" w:rsidRDefault="00584387" w:rsidP="00584387">
      <w:r w:rsidRPr="00584387">
        <w:rPr>
          <w:b/>
        </w:rPr>
        <w:t>Note:</w:t>
      </w:r>
      <w:r>
        <w:t xml:space="preserve"> </w:t>
      </w:r>
      <w:r w:rsidRPr="00584387">
        <w:t>Some customers replace the scan lines with 2D barcodes. Either is acceptable</w:t>
      </w:r>
      <w:r w:rsidR="00513C45">
        <w:t xml:space="preserve"> for High Speed scanners</w:t>
      </w:r>
      <w:r w:rsidRPr="00584387">
        <w:t>. </w:t>
      </w:r>
    </w:p>
    <w:p w:rsidR="003F3740" w:rsidRPr="00584387" w:rsidRDefault="003F3740" w:rsidP="00584387"/>
    <w:p w:rsidR="009A03CC" w:rsidRDefault="00584387" w:rsidP="00584387">
      <w:pPr>
        <w:pStyle w:val="Heading2"/>
      </w:pPr>
      <w:bookmarkStart w:id="7" w:name="_Toc509568192"/>
      <w:r>
        <w:t>General Recommendations</w:t>
      </w:r>
      <w:bookmarkEnd w:id="7"/>
    </w:p>
    <w:p w:rsidR="00584387" w:rsidRPr="00584387" w:rsidRDefault="00584387" w:rsidP="00584387">
      <w:r w:rsidRPr="00584387">
        <w:t>Field names should be in black so that the color drop does not affect the readability of the form by the scanner or software. </w:t>
      </w:r>
    </w:p>
    <w:p w:rsidR="00584387" w:rsidRPr="00584387" w:rsidRDefault="00584387" w:rsidP="00584387">
      <w:r w:rsidRPr="00584387">
        <w:t xml:space="preserve">“Tick” marks for fields that are data-captured are helpful for the human to see and understand what is being read. </w:t>
      </w:r>
    </w:p>
    <w:p w:rsidR="00584387" w:rsidRPr="00584387" w:rsidRDefault="00584387" w:rsidP="00584387">
      <w:r w:rsidRPr="00584387">
        <w:t>Use a barcode to Identify the form, use a 2D for the data.</w:t>
      </w:r>
    </w:p>
    <w:p w:rsidR="00584387" w:rsidRDefault="00584387" w:rsidP="00584387">
      <w:pPr>
        <w:pStyle w:val="ListParagraph"/>
        <w:numPr>
          <w:ilvl w:val="0"/>
          <w:numId w:val="16"/>
        </w:numPr>
      </w:pPr>
      <w:r w:rsidRPr="00584387">
        <w:t>1D barcode</w:t>
      </w:r>
      <w:r>
        <w:t>,</w:t>
      </w:r>
      <w:r w:rsidRPr="00584387">
        <w:t xml:space="preserve"> if using 3 of 9</w:t>
      </w:r>
      <w:r>
        <w:t>,</w:t>
      </w:r>
      <w:r w:rsidRPr="00584387">
        <w:t xml:space="preserve"> s</w:t>
      </w:r>
      <w:r>
        <w:t xml:space="preserve">hould be ¼ inch per character. </w:t>
      </w:r>
    </w:p>
    <w:p w:rsidR="00584387" w:rsidRDefault="00584387" w:rsidP="00584387">
      <w:pPr>
        <w:pStyle w:val="ListParagraph"/>
        <w:numPr>
          <w:ilvl w:val="0"/>
          <w:numId w:val="16"/>
        </w:numPr>
      </w:pPr>
      <w:r w:rsidRPr="00584387">
        <w:t xml:space="preserve">A </w:t>
      </w:r>
      <w:r>
        <w:t>four-</w:t>
      </w:r>
      <w:r w:rsidRPr="00584387">
        <w:t>character barcode should be 1 inch in width and ½ inch in length.</w:t>
      </w:r>
    </w:p>
    <w:p w:rsidR="00584387" w:rsidRDefault="00584387" w:rsidP="00584387">
      <w:pPr>
        <w:pStyle w:val="ListParagraph"/>
        <w:numPr>
          <w:ilvl w:val="0"/>
          <w:numId w:val="0"/>
        </w:numPr>
        <w:ind w:left="720"/>
      </w:pPr>
      <w:r w:rsidRPr="00584387">
        <w:rPr>
          <w:b/>
        </w:rPr>
        <w:t>Note:</w:t>
      </w:r>
      <w:r>
        <w:t xml:space="preserve"> </w:t>
      </w:r>
      <w:r w:rsidRPr="00584387">
        <w:t>Recommend using a QR Code if the 1D barcode specificat</w:t>
      </w:r>
      <w:r>
        <w:t xml:space="preserve">ions cause real estate issues. </w:t>
      </w:r>
      <w:r w:rsidRPr="00584387">
        <w:t>Many customers use a QR code (on Coupon size forms especially) to save space.</w:t>
      </w:r>
    </w:p>
    <w:p w:rsidR="003F3740" w:rsidRPr="00584387" w:rsidRDefault="003F3740" w:rsidP="00584387">
      <w:pPr>
        <w:pStyle w:val="ListParagraph"/>
        <w:numPr>
          <w:ilvl w:val="0"/>
          <w:numId w:val="0"/>
        </w:numPr>
        <w:ind w:left="720"/>
      </w:pPr>
    </w:p>
    <w:p w:rsidR="00584387" w:rsidRDefault="00584387" w:rsidP="00584387">
      <w:pPr>
        <w:pStyle w:val="Heading2"/>
      </w:pPr>
      <w:bookmarkStart w:id="8" w:name="_Toc509568193"/>
      <w:r>
        <w:t>Use of 2D Barcodes</w:t>
      </w:r>
      <w:bookmarkEnd w:id="8"/>
    </w:p>
    <w:p w:rsidR="00327EF9" w:rsidRDefault="00584387" w:rsidP="00584387">
      <w:pPr>
        <w:rPr>
          <w:rFonts w:cs="Arial"/>
          <w:szCs w:val="20"/>
        </w:rPr>
      </w:pPr>
      <w:r w:rsidRPr="007762E8">
        <w:rPr>
          <w:rFonts w:cs="Arial"/>
          <w:szCs w:val="20"/>
        </w:rPr>
        <w:t xml:space="preserve">Using 2D barcodes eliminates a significant percentage of OCR inaccuracies due to non-friendly OCR forms </w:t>
      </w:r>
      <w:r>
        <w:rPr>
          <w:rFonts w:cs="Arial"/>
          <w:szCs w:val="20"/>
        </w:rPr>
        <w:t>and</w:t>
      </w:r>
      <w:r w:rsidRPr="007762E8">
        <w:rPr>
          <w:rFonts w:cs="Arial"/>
          <w:szCs w:val="20"/>
        </w:rPr>
        <w:t xml:space="preserve"> </w:t>
      </w:r>
      <w:r>
        <w:rPr>
          <w:rFonts w:cs="Arial"/>
          <w:szCs w:val="20"/>
        </w:rPr>
        <w:t>human keying errors. </w:t>
      </w:r>
      <w:r w:rsidRPr="007762E8">
        <w:rPr>
          <w:rFonts w:cs="Arial"/>
          <w:szCs w:val="20"/>
        </w:rPr>
        <w:t>Many states use 2D barcodes and require vendor</w:t>
      </w:r>
      <w:r w:rsidR="00327EF9">
        <w:rPr>
          <w:rFonts w:cs="Arial"/>
          <w:szCs w:val="20"/>
        </w:rPr>
        <w:t>s to use them to submit forms. </w:t>
      </w:r>
      <w:r w:rsidRPr="007762E8">
        <w:rPr>
          <w:rFonts w:cs="Arial"/>
          <w:szCs w:val="20"/>
        </w:rPr>
        <w:t>Fairfax has seen many successes using thi</w:t>
      </w:r>
      <w:r w:rsidR="00327EF9">
        <w:rPr>
          <w:rFonts w:cs="Arial"/>
          <w:szCs w:val="20"/>
        </w:rPr>
        <w:t>s technology.</w:t>
      </w:r>
      <w:r w:rsidR="00327EF9" w:rsidRPr="007762E8">
        <w:rPr>
          <w:rFonts w:cs="Arial"/>
          <w:szCs w:val="20"/>
        </w:rPr>
        <w:t xml:space="preserve"> </w:t>
      </w:r>
    </w:p>
    <w:p w:rsidR="009A03CC" w:rsidRDefault="00584387" w:rsidP="00513C45">
      <w:pPr>
        <w:rPr>
          <w:rFonts w:eastAsiaTheme="majorEastAsia" w:cs="Arial"/>
          <w:b/>
          <w:bCs/>
          <w:iCs/>
          <w:sz w:val="28"/>
          <w:szCs w:val="28"/>
        </w:rPr>
      </w:pPr>
      <w:r w:rsidRPr="007762E8">
        <w:rPr>
          <w:rFonts w:cs="Arial"/>
          <w:szCs w:val="20"/>
        </w:rPr>
        <w:t xml:space="preserve">There is a certification process that </w:t>
      </w:r>
      <w:r>
        <w:rPr>
          <w:rFonts w:cs="Arial"/>
          <w:szCs w:val="20"/>
        </w:rPr>
        <w:t xml:space="preserve">these customers force all </w:t>
      </w:r>
      <w:r w:rsidR="00327EF9">
        <w:rPr>
          <w:rFonts w:cs="Arial"/>
          <w:szCs w:val="20"/>
        </w:rPr>
        <w:t>v</w:t>
      </w:r>
      <w:r>
        <w:rPr>
          <w:rFonts w:cs="Arial"/>
          <w:szCs w:val="20"/>
        </w:rPr>
        <w:t xml:space="preserve">endors through to ensure </w:t>
      </w:r>
      <w:r w:rsidR="00327EF9">
        <w:rPr>
          <w:rFonts w:cs="Arial"/>
          <w:szCs w:val="20"/>
        </w:rPr>
        <w:t xml:space="preserve">vendors </w:t>
      </w:r>
      <w:r>
        <w:rPr>
          <w:rFonts w:cs="Arial"/>
          <w:szCs w:val="20"/>
        </w:rPr>
        <w:t xml:space="preserve">are creating their 2D barcodes to specification. </w:t>
      </w:r>
      <w:r w:rsidRPr="007762E8">
        <w:rPr>
          <w:rFonts w:cs="Arial"/>
          <w:szCs w:val="20"/>
        </w:rPr>
        <w:t xml:space="preserve">Large volume states find this </w:t>
      </w:r>
      <w:r>
        <w:rPr>
          <w:rFonts w:cs="Arial"/>
          <w:szCs w:val="20"/>
        </w:rPr>
        <w:t>extremely</w:t>
      </w:r>
      <w:r w:rsidRPr="007762E8">
        <w:rPr>
          <w:rFonts w:cs="Arial"/>
          <w:szCs w:val="20"/>
        </w:rPr>
        <w:t xml:space="preserve"> helpful and efficient. </w:t>
      </w:r>
      <w:r w:rsidR="009A03CC">
        <w:br w:type="page"/>
      </w:r>
    </w:p>
    <w:p w:rsidR="00A40401" w:rsidRDefault="00A40401" w:rsidP="00A40401">
      <w:pPr>
        <w:spacing w:before="0" w:after="120"/>
      </w:pPr>
    </w:p>
    <w:p w:rsidR="00A40401" w:rsidRDefault="00A40401" w:rsidP="00A40401">
      <w:pPr>
        <w:spacing w:before="0" w:after="120"/>
      </w:pPr>
    </w:p>
    <w:p w:rsidR="00A40401" w:rsidRDefault="00A40401" w:rsidP="00A40401">
      <w:pPr>
        <w:spacing w:before="0" w:after="120"/>
      </w:pPr>
    </w:p>
    <w:p w:rsidR="00A40401" w:rsidRDefault="00A40401" w:rsidP="00A40401">
      <w:pPr>
        <w:spacing w:before="0" w:after="120"/>
      </w:pPr>
    </w:p>
    <w:p w:rsidR="00A40401" w:rsidRDefault="00A40401" w:rsidP="00A40401">
      <w:pPr>
        <w:spacing w:before="0" w:after="120"/>
      </w:pPr>
    </w:p>
    <w:p w:rsidR="00A40401" w:rsidRDefault="00A40401" w:rsidP="00A40401">
      <w:pPr>
        <w:spacing w:before="0" w:after="120"/>
      </w:pPr>
    </w:p>
    <w:p w:rsidR="00A40401" w:rsidRDefault="00A40401" w:rsidP="00A40401">
      <w:pPr>
        <w:spacing w:before="0" w:after="120"/>
      </w:pPr>
    </w:p>
    <w:p w:rsidR="00A40401" w:rsidRDefault="00A40401" w:rsidP="00A40401">
      <w:pPr>
        <w:spacing w:before="0" w:after="120"/>
      </w:pPr>
    </w:p>
    <w:p w:rsidR="00A40401" w:rsidRDefault="00A40401" w:rsidP="00A40401">
      <w:pPr>
        <w:spacing w:before="0" w:after="120"/>
      </w:pPr>
    </w:p>
    <w:p w:rsidR="00A40401" w:rsidRDefault="00A40401" w:rsidP="00A40401">
      <w:pPr>
        <w:spacing w:before="0" w:after="120"/>
      </w:pPr>
    </w:p>
    <w:p w:rsidR="00A40401" w:rsidRDefault="00A40401" w:rsidP="00A40401">
      <w:pPr>
        <w:spacing w:before="0" w:after="120"/>
      </w:pPr>
    </w:p>
    <w:p w:rsidR="00A40401" w:rsidRDefault="00A40401" w:rsidP="00A40401">
      <w:pPr>
        <w:spacing w:before="0" w:after="120"/>
      </w:pPr>
    </w:p>
    <w:p w:rsidR="00A40401" w:rsidRDefault="00A40401" w:rsidP="00A40401">
      <w:pPr>
        <w:spacing w:before="0" w:after="120"/>
      </w:pPr>
    </w:p>
    <w:p w:rsidR="00A40401" w:rsidRDefault="00A40401" w:rsidP="00A40401">
      <w:pPr>
        <w:spacing w:before="0" w:after="120"/>
      </w:pPr>
    </w:p>
    <w:p w:rsidR="00A40401" w:rsidRDefault="00A40401" w:rsidP="00A40401">
      <w:pPr>
        <w:spacing w:before="0" w:after="120"/>
        <w:jc w:val="center"/>
      </w:pPr>
      <w:r>
        <w:t>This page was left intentionally blank.</w:t>
      </w:r>
    </w:p>
    <w:p w:rsidR="00A40401" w:rsidRDefault="00A40401" w:rsidP="00A40401">
      <w:pPr>
        <w:spacing w:before="0" w:after="120"/>
      </w:pPr>
    </w:p>
    <w:p w:rsidR="00A40401" w:rsidRDefault="00A40401" w:rsidP="00A40401">
      <w:pPr>
        <w:spacing w:before="0" w:after="120"/>
      </w:pPr>
    </w:p>
    <w:p w:rsidR="00A40401" w:rsidRDefault="00A40401" w:rsidP="00A40401">
      <w:pPr>
        <w:spacing w:before="0" w:after="120"/>
      </w:pPr>
    </w:p>
    <w:p w:rsidR="00A40401" w:rsidRDefault="00A40401" w:rsidP="00A40401">
      <w:pPr>
        <w:spacing w:before="0" w:after="120"/>
      </w:pPr>
    </w:p>
    <w:p w:rsidR="00A40401" w:rsidRDefault="00A40401" w:rsidP="00A40401">
      <w:pPr>
        <w:spacing w:before="0" w:after="120"/>
      </w:pPr>
    </w:p>
    <w:p w:rsidR="00152DE9" w:rsidRPr="002745EC" w:rsidRDefault="00152DE9" w:rsidP="00A40401">
      <w:pPr>
        <w:spacing w:before="0" w:after="0"/>
      </w:pPr>
    </w:p>
    <w:sectPr w:rsidR="00152DE9" w:rsidRPr="002745EC" w:rsidSect="00261C70">
      <w:footerReference w:type="default" r:id="rId13"/>
      <w:footerReference w:type="first" r:id="rId14"/>
      <w:footnotePr>
        <w:pos w:val="beneathText"/>
      </w:footnotePr>
      <w:type w:val="continuous"/>
      <w:pgSz w:w="12240" w:h="15840" w:code="1"/>
      <w:pgMar w:top="1440" w:right="1440" w:bottom="1440" w:left="1440" w:header="936" w:footer="216" w:gutter="0"/>
      <w:pgNumType w:start="1" w:chapStyle="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42E8" w:rsidRDefault="00C242E8">
      <w:r>
        <w:separator/>
      </w:r>
    </w:p>
  </w:endnote>
  <w:endnote w:type="continuationSeparator" w:id="0">
    <w:p w:rsidR="00C242E8" w:rsidRDefault="00C24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5137723"/>
      <w:docPartObj>
        <w:docPartGallery w:val="Page Numbers (Bottom of Page)"/>
        <w:docPartUnique/>
      </w:docPartObj>
    </w:sdtPr>
    <w:sdtEndPr>
      <w:rPr>
        <w:noProof/>
      </w:rPr>
    </w:sdtEndPr>
    <w:sdtContent>
      <w:p w:rsidR="00766EB0" w:rsidRDefault="00766EB0">
        <w:pPr>
          <w:pStyle w:val="Footer"/>
          <w:jc w:val="right"/>
        </w:pPr>
        <w:r>
          <w:fldChar w:fldCharType="begin"/>
        </w:r>
        <w:r>
          <w:instrText xml:space="preserve"> PAGE   \* MERGEFORMAT </w:instrText>
        </w:r>
        <w:r>
          <w:fldChar w:fldCharType="separate"/>
        </w:r>
        <w:r w:rsidR="00513C45">
          <w:rPr>
            <w:noProof/>
          </w:rPr>
          <w:t>v</w:t>
        </w:r>
        <w:r>
          <w:rPr>
            <w:noProof/>
          </w:rPr>
          <w:fldChar w:fldCharType="end"/>
        </w:r>
      </w:p>
    </w:sdtContent>
  </w:sdt>
  <w:p w:rsidR="00766EB0" w:rsidRPr="00167F3E" w:rsidRDefault="00766EB0" w:rsidP="003F27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EB0" w:rsidRDefault="00766EB0" w:rsidP="001A101B">
    <w:pPr>
      <w:pStyle w:val="Footer"/>
      <w:jc w:val="right"/>
    </w:pPr>
    <w:r w:rsidRPr="002E5705">
      <w:rPr>
        <w:noProof/>
      </w:rPr>
      <w:drawing>
        <wp:anchor distT="0" distB="0" distL="114300" distR="114300" simplePos="0" relativeHeight="251661312" behindDoc="0" locked="0" layoutInCell="1" allowOverlap="1" wp14:anchorId="1B04BEA9" wp14:editId="20130887">
          <wp:simplePos x="0" y="0"/>
          <wp:positionH relativeFrom="column">
            <wp:posOffset>-602166</wp:posOffset>
          </wp:positionH>
          <wp:positionV relativeFrom="paragraph">
            <wp:posOffset>-3508112</wp:posOffset>
          </wp:positionV>
          <wp:extent cx="5070088" cy="1047310"/>
          <wp:effectExtent l="0" t="0" r="0" b="635"/>
          <wp:wrapNone/>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101577" cy="105381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4674"/>
      <w:gridCol w:w="4686"/>
    </w:tblGrid>
    <w:tr w:rsidR="00766EB0" w:rsidRPr="00EA67C5" w:rsidTr="002E5705">
      <w:tc>
        <w:tcPr>
          <w:tcW w:w="4783" w:type="dxa"/>
        </w:tcPr>
        <w:p w:rsidR="00766EB0" w:rsidRPr="00EA67C5" w:rsidRDefault="00766EB0" w:rsidP="008F0670">
          <w:pPr>
            <w:pStyle w:val="Footer"/>
            <w:rPr>
              <w:rFonts w:cs="Tahoma"/>
              <w:b/>
              <w:i/>
              <w:sz w:val="20"/>
              <w:szCs w:val="20"/>
            </w:rPr>
          </w:pPr>
        </w:p>
      </w:tc>
      <w:tc>
        <w:tcPr>
          <w:tcW w:w="4793" w:type="dxa"/>
        </w:tcPr>
        <w:p w:rsidR="00766EB0" w:rsidRPr="00EA67C5" w:rsidRDefault="00766EB0" w:rsidP="008F0670">
          <w:pPr>
            <w:pStyle w:val="Footer"/>
            <w:jc w:val="right"/>
            <w:rPr>
              <w:rFonts w:cs="Tahoma"/>
              <w:sz w:val="20"/>
              <w:szCs w:val="20"/>
            </w:rPr>
          </w:pPr>
          <w:r w:rsidRPr="00EA67C5">
            <w:rPr>
              <w:rStyle w:val="PageNumber"/>
              <w:sz w:val="20"/>
              <w:szCs w:val="20"/>
            </w:rPr>
            <w:fldChar w:fldCharType="begin"/>
          </w:r>
          <w:r w:rsidRPr="00EA67C5">
            <w:rPr>
              <w:rStyle w:val="PageNumber"/>
              <w:sz w:val="20"/>
              <w:szCs w:val="20"/>
            </w:rPr>
            <w:instrText xml:space="preserve"> PAGE </w:instrText>
          </w:r>
          <w:r w:rsidRPr="00EA67C5">
            <w:rPr>
              <w:rStyle w:val="PageNumber"/>
              <w:sz w:val="20"/>
              <w:szCs w:val="20"/>
            </w:rPr>
            <w:fldChar w:fldCharType="separate"/>
          </w:r>
          <w:r w:rsidR="00513C45">
            <w:rPr>
              <w:rStyle w:val="PageNumber"/>
              <w:noProof/>
              <w:sz w:val="20"/>
              <w:szCs w:val="20"/>
            </w:rPr>
            <w:t>4</w:t>
          </w:r>
          <w:r w:rsidRPr="00EA67C5">
            <w:rPr>
              <w:rStyle w:val="PageNumber"/>
              <w:sz w:val="20"/>
              <w:szCs w:val="20"/>
            </w:rPr>
            <w:fldChar w:fldCharType="end"/>
          </w:r>
        </w:p>
      </w:tc>
    </w:tr>
  </w:tbl>
  <w:p w:rsidR="00766EB0" w:rsidRPr="00167F3E" w:rsidRDefault="00766EB0" w:rsidP="002E57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EB0" w:rsidRDefault="00766EB0" w:rsidP="001A101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42E8" w:rsidRDefault="00C242E8">
      <w:r>
        <w:separator/>
      </w:r>
    </w:p>
  </w:footnote>
  <w:footnote w:type="continuationSeparator" w:id="0">
    <w:p w:rsidR="00C242E8" w:rsidRDefault="00C24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EB0" w:rsidRDefault="00766EB0">
    <w:pPr>
      <w:pStyle w:val="Header"/>
    </w:pPr>
    <w:r w:rsidRPr="00BE7AD3">
      <w:rPr>
        <w:noProof/>
      </w:rPr>
      <w:drawing>
        <wp:anchor distT="0" distB="0" distL="114935" distR="114935" simplePos="0" relativeHeight="251655168" behindDoc="1" locked="0" layoutInCell="1" allowOverlap="1" wp14:anchorId="16CE081B" wp14:editId="7919B465">
          <wp:simplePos x="0" y="0"/>
          <wp:positionH relativeFrom="column">
            <wp:posOffset>-626110</wp:posOffset>
          </wp:positionH>
          <wp:positionV relativeFrom="paragraph">
            <wp:posOffset>-589280</wp:posOffset>
          </wp:positionV>
          <wp:extent cx="6845300" cy="974090"/>
          <wp:effectExtent l="0" t="0" r="0" b="0"/>
          <wp:wrapTight wrapText="bothSides">
            <wp:wrapPolygon edited="0">
              <wp:start x="0" y="0"/>
              <wp:lineTo x="0" y="21121"/>
              <wp:lineTo x="21520" y="21121"/>
              <wp:lineTo x="21520" y="0"/>
              <wp:lineTo x="0" y="0"/>
            </wp:wrapPolygon>
          </wp:wrapTight>
          <wp:docPr id="442" name="Picture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r="11601"/>
                  <a:stretch>
                    <a:fillRect/>
                  </a:stretch>
                </pic:blipFill>
                <pic:spPr bwMode="auto">
                  <a:xfrm>
                    <a:off x="0" y="0"/>
                    <a:ext cx="6845300" cy="974090"/>
                  </a:xfrm>
                  <a:prstGeom prst="rect">
                    <a:avLst/>
                  </a:prstGeom>
                  <a:solidFill>
                    <a:srgbClr val="FFFFFF"/>
                  </a:solidFill>
                  <a:ln w="9525">
                    <a:noFill/>
                    <a:miter lim="800000"/>
                    <a:headEnd/>
                    <a:tailEnd/>
                  </a:ln>
                </pic:spPr>
              </pic:pic>
            </a:graphicData>
          </a:graphic>
        </wp:anchor>
      </w:drawing>
    </w:r>
    <w:r w:rsidRPr="00BE7AD3">
      <w:rPr>
        <w:noProof/>
      </w:rPr>
      <mc:AlternateContent>
        <mc:Choice Requires="wps">
          <w:drawing>
            <wp:anchor distT="0" distB="0" distL="114300" distR="114300" simplePos="0" relativeHeight="251657216" behindDoc="0" locked="0" layoutInCell="1" allowOverlap="1" wp14:anchorId="6A2A768F" wp14:editId="7A132D21">
              <wp:simplePos x="0" y="0"/>
              <wp:positionH relativeFrom="column">
                <wp:posOffset>2943225</wp:posOffset>
              </wp:positionH>
              <wp:positionV relativeFrom="paragraph">
                <wp:posOffset>-225781</wp:posOffset>
              </wp:positionV>
              <wp:extent cx="3333750" cy="705485"/>
              <wp:effectExtent l="0" t="0" r="0" b="0"/>
              <wp:wrapNone/>
              <wp:docPr id="5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705485"/>
                      </a:xfrm>
                      <a:prstGeom prst="rect">
                        <a:avLst/>
                      </a:prstGeom>
                      <a:noFill/>
                      <a:ln w="9525">
                        <a:noFill/>
                        <a:miter lim="800000"/>
                        <a:headEnd/>
                        <a:tailEnd/>
                      </a:ln>
                    </wps:spPr>
                    <wps:txbx>
                      <w:txbxContent>
                        <w:p w:rsidR="00766EB0" w:rsidRPr="00B46F86" w:rsidRDefault="006F3C92" w:rsidP="00BE7AD3">
                          <w:pPr>
                            <w:jc w:val="right"/>
                            <w:rPr>
                              <w:sz w:val="20"/>
                              <w:szCs w:val="20"/>
                            </w:rPr>
                          </w:pPr>
                          <w:r>
                            <w:rPr>
                              <w:sz w:val="20"/>
                              <w:szCs w:val="20"/>
                            </w:rPr>
                            <w:t>General Form Recommendations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A768F" id="_x0000_t202" coordsize="21600,21600" o:spt="202" path="m,l,21600r21600,l21600,xe">
              <v:stroke joinstyle="miter"/>
              <v:path gradientshapeok="t" o:connecttype="rect"/>
            </v:shapetype>
            <v:shape id="Text Box 2" o:spid="_x0000_s1026" type="#_x0000_t202" style="position:absolute;margin-left:231.75pt;margin-top:-17.8pt;width:262.5pt;height:5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" filled="f" stroked="f">
              <v:textbox>
                <w:txbxContent>
                  <w:p w:rsidR="00766EB0" w:rsidRPr="00B46F86" w:rsidRDefault="006F3C92" w:rsidP="00BE7AD3">
                    <w:pPr>
                      <w:jc w:val="right"/>
                      <w:rPr>
                        <w:sz w:val="20"/>
                        <w:szCs w:val="20"/>
                      </w:rPr>
                    </w:pPr>
                    <w:r>
                      <w:rPr>
                        <w:sz w:val="20"/>
                        <w:szCs w:val="20"/>
                      </w:rPr>
                      <w:t>General Form Recommendations</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EB0" w:rsidRDefault="00766EB0">
    <w:pPr>
      <w:pStyle w:val="Header"/>
    </w:pPr>
    <w:r w:rsidRPr="002E5705">
      <w:rPr>
        <w:noProof/>
      </w:rPr>
      <w:drawing>
        <wp:anchor distT="0" distB="0" distL="114300" distR="114300" simplePos="0" relativeHeight="251659264" behindDoc="0" locked="0" layoutInCell="1" allowOverlap="1" wp14:anchorId="03D97AE2" wp14:editId="494BF110">
          <wp:simplePos x="0" y="0"/>
          <wp:positionH relativeFrom="column">
            <wp:posOffset>4251991</wp:posOffset>
          </wp:positionH>
          <wp:positionV relativeFrom="paragraph">
            <wp:posOffset>-140490</wp:posOffset>
          </wp:positionV>
          <wp:extent cx="2207941" cy="356120"/>
          <wp:effectExtent l="0" t="0" r="1905" b="6350"/>
          <wp:wrapNone/>
          <wp:docPr id="588" name="Picture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207941" cy="3561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0F2D14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1BE7B9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A53EB2A4"/>
    <w:lvl w:ilvl="0">
      <w:numFmt w:val="bullet"/>
      <w:lvlText w:val="*"/>
      <w:lvlJc w:val="left"/>
    </w:lvl>
  </w:abstractNum>
  <w:abstractNum w:abstractNumId="3"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 w15:restartNumberingAfterBreak="0">
    <w:nsid w:val="00000003"/>
    <w:multiLevelType w:val="multilevel"/>
    <w:tmpl w:val="00000003"/>
    <w:name w:val="WW8Num3"/>
    <w:lvl w:ilvl="0">
      <w:start w:val="1"/>
      <w:numFmt w:val="decimal"/>
      <w:lvlText w:val=" %1."/>
      <w:lvlJc w:val="left"/>
      <w:pPr>
        <w:tabs>
          <w:tab w:val="num" w:pos="720"/>
        </w:tabs>
        <w:ind w:left="720" w:hanging="360"/>
      </w:pPr>
    </w:lvl>
    <w:lvl w:ilvl="1">
      <w:start w:val="1"/>
      <w:numFmt w:val="decimal"/>
      <w:lvlText w:val=" %1.%2. "/>
      <w:lvlJc w:val="left"/>
      <w:pPr>
        <w:tabs>
          <w:tab w:val="num" w:pos="1080"/>
        </w:tabs>
        <w:ind w:left="108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5"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6"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7" w15:restartNumberingAfterBreak="0">
    <w:nsid w:val="258802E9"/>
    <w:multiLevelType w:val="hybridMultilevel"/>
    <w:tmpl w:val="C70EE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90F24"/>
    <w:multiLevelType w:val="hybridMultilevel"/>
    <w:tmpl w:val="3962B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55B13"/>
    <w:multiLevelType w:val="hybridMultilevel"/>
    <w:tmpl w:val="35788CA8"/>
    <w:lvl w:ilvl="0" w:tplc="A30CB6B6">
      <w:start w:val="1"/>
      <w:numFmt w:val="decimal"/>
      <w:lvlText w:val="%1."/>
      <w:lvlJc w:val="left"/>
      <w:pPr>
        <w:ind w:left="360" w:hanging="360"/>
      </w:pPr>
      <w:rPr>
        <w:rFonts w:asciiTheme="minorHAnsi" w:eastAsiaTheme="minorHAnsi" w:hAnsiTheme="minorHAnsi" w:cstheme="minorBidi"/>
      </w:rPr>
    </w:lvl>
    <w:lvl w:ilvl="1" w:tplc="7F9883B8">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362038BD"/>
    <w:multiLevelType w:val="hybridMultilevel"/>
    <w:tmpl w:val="DBECA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52E79"/>
    <w:multiLevelType w:val="hybridMultilevel"/>
    <w:tmpl w:val="0FB4DDE8"/>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2" w15:restartNumberingAfterBreak="0">
    <w:nsid w:val="3A7D7DE4"/>
    <w:multiLevelType w:val="hybridMultilevel"/>
    <w:tmpl w:val="EE328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822699"/>
    <w:multiLevelType w:val="hybridMultilevel"/>
    <w:tmpl w:val="4C82A56E"/>
    <w:lvl w:ilvl="0" w:tplc="DABE6330">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140A6B"/>
    <w:multiLevelType w:val="multilevel"/>
    <w:tmpl w:val="2AA8F3BC"/>
    <w:lvl w:ilvl="0">
      <w:start w:val="1"/>
      <w:numFmt w:val="decimal"/>
      <w:lvlText w:val="%1.0"/>
      <w:lvlJc w:val="left"/>
      <w:pPr>
        <w:tabs>
          <w:tab w:val="num" w:pos="-2160"/>
        </w:tabs>
        <w:ind w:left="-2520" w:hanging="360"/>
      </w:pPr>
      <w:rPr>
        <w:rFonts w:hint="default"/>
      </w:rPr>
    </w:lvl>
    <w:lvl w:ilvl="1">
      <w:start w:val="1"/>
      <w:numFmt w:val="decimal"/>
      <w:lvlText w:val="%1.%2."/>
      <w:lvlJc w:val="left"/>
      <w:pPr>
        <w:tabs>
          <w:tab w:val="num" w:pos="-1080"/>
        </w:tabs>
        <w:ind w:left="-2088" w:hanging="432"/>
      </w:pPr>
      <w:rPr>
        <w:rFonts w:hint="default"/>
      </w:rPr>
    </w:lvl>
    <w:lvl w:ilvl="2">
      <w:start w:val="1"/>
      <w:numFmt w:val="decimal"/>
      <w:lvlText w:val="%1.%2.%3."/>
      <w:lvlJc w:val="left"/>
      <w:pPr>
        <w:tabs>
          <w:tab w:val="num" w:pos="-360"/>
        </w:tabs>
        <w:ind w:left="-1656" w:hanging="504"/>
      </w:pPr>
      <w:rPr>
        <w:rFonts w:hint="default"/>
      </w:rPr>
    </w:lvl>
    <w:lvl w:ilvl="3">
      <w:start w:val="1"/>
      <w:numFmt w:val="decimal"/>
      <w:lvlText w:val="%1.%2.%3.%4."/>
      <w:lvlJc w:val="left"/>
      <w:pPr>
        <w:tabs>
          <w:tab w:val="num" w:pos="720"/>
        </w:tabs>
        <w:ind w:left="-1152" w:hanging="648"/>
      </w:pPr>
      <w:rPr>
        <w:rFonts w:hint="default"/>
      </w:rPr>
    </w:lvl>
    <w:lvl w:ilvl="4">
      <w:start w:val="1"/>
      <w:numFmt w:val="decimal"/>
      <w:lvlText w:val="%1.%2.%3.%4.%5."/>
      <w:lvlJc w:val="left"/>
      <w:pPr>
        <w:tabs>
          <w:tab w:val="num" w:pos="1440"/>
        </w:tabs>
        <w:ind w:left="-648" w:hanging="792"/>
      </w:pPr>
      <w:rPr>
        <w:rFonts w:hint="default"/>
      </w:rPr>
    </w:lvl>
    <w:lvl w:ilvl="5">
      <w:start w:val="1"/>
      <w:numFmt w:val="decimal"/>
      <w:lvlText w:val="%1.%2.%3.%4.%5.%6."/>
      <w:lvlJc w:val="left"/>
      <w:pPr>
        <w:tabs>
          <w:tab w:val="num" w:pos="2520"/>
        </w:tabs>
        <w:ind w:left="-144" w:hanging="936"/>
      </w:pPr>
      <w:rPr>
        <w:rFonts w:hint="default"/>
      </w:rPr>
    </w:lvl>
    <w:lvl w:ilvl="6">
      <w:start w:val="1"/>
      <w:numFmt w:val="upperLetter"/>
      <w:lvlRestart w:val="0"/>
      <w:pStyle w:val="Heading7"/>
      <w:lvlText w:val="Appendix %7 "/>
      <w:lvlJc w:val="left"/>
      <w:pPr>
        <w:tabs>
          <w:tab w:val="num" w:pos="3960"/>
        </w:tabs>
        <w:ind w:left="1080" w:hanging="1080"/>
      </w:pPr>
      <w:rPr>
        <w:rFonts w:hint="default"/>
      </w:rPr>
    </w:lvl>
    <w:lvl w:ilvl="7">
      <w:start w:val="1"/>
      <w:numFmt w:val="decimal"/>
      <w:lvlText w:val="%1.%2.%3.%4.%5.%6.%7.%8."/>
      <w:lvlJc w:val="left"/>
      <w:pPr>
        <w:tabs>
          <w:tab w:val="num" w:pos="4320"/>
        </w:tabs>
        <w:ind w:left="864" w:hanging="1224"/>
      </w:pPr>
      <w:rPr>
        <w:rFonts w:hint="default"/>
      </w:rPr>
    </w:lvl>
    <w:lvl w:ilvl="8">
      <w:start w:val="1"/>
      <w:numFmt w:val="upperLetter"/>
      <w:lvlText w:val="Appendix %9 "/>
      <w:lvlJc w:val="left"/>
      <w:pPr>
        <w:tabs>
          <w:tab w:val="num" w:pos="5400"/>
        </w:tabs>
        <w:ind w:left="1440" w:hanging="1440"/>
      </w:pPr>
      <w:rPr>
        <w:rFonts w:hint="default"/>
      </w:rPr>
    </w:lvl>
  </w:abstractNum>
  <w:abstractNum w:abstractNumId="15" w15:restartNumberingAfterBreak="0">
    <w:nsid w:val="65C63BED"/>
    <w:multiLevelType w:val="hybridMultilevel"/>
    <w:tmpl w:val="86726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353AFF"/>
    <w:multiLevelType w:val="hybridMultilevel"/>
    <w:tmpl w:val="7D40808C"/>
    <w:lvl w:ilvl="0" w:tplc="0F989CEE">
      <w:start w:val="1"/>
      <w:numFmt w:val="bullet"/>
      <w:pStyle w:val="UMBulletList3"/>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C43124F"/>
    <w:multiLevelType w:val="hybridMultilevel"/>
    <w:tmpl w:val="2580F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753A18"/>
    <w:multiLevelType w:val="multilevel"/>
    <w:tmpl w:val="4EC404D6"/>
    <w:lvl w:ilvl="0">
      <w:start w:val="1"/>
      <w:numFmt w:val="decimal"/>
      <w:pStyle w:val="Heading1"/>
      <w:lvlText w:val="%1.0"/>
      <w:lvlJc w:val="left"/>
      <w:pPr>
        <w:tabs>
          <w:tab w:val="num" w:pos="720"/>
        </w:tabs>
        <w:ind w:left="360" w:hanging="360"/>
      </w:pPr>
      <w:rPr>
        <w:rFonts w:hint="default"/>
      </w:rPr>
    </w:lvl>
    <w:lvl w:ilvl="1">
      <w:start w:val="1"/>
      <w:numFmt w:val="decimal"/>
      <w:pStyle w:val="Heading2"/>
      <w:lvlText w:val="%1.%2"/>
      <w:lvlJc w:val="left"/>
      <w:pPr>
        <w:tabs>
          <w:tab w:val="num" w:pos="1440"/>
        </w:tabs>
        <w:ind w:left="432" w:hanging="432"/>
      </w:pPr>
      <w:rPr>
        <w:rFonts w:hint="default"/>
      </w:rPr>
    </w:lvl>
    <w:lvl w:ilvl="2">
      <w:start w:val="1"/>
      <w:numFmt w:val="decimal"/>
      <w:pStyle w:val="Heading3"/>
      <w:lvlText w:val="%1.%2.%3"/>
      <w:lvlJc w:val="left"/>
      <w:pPr>
        <w:tabs>
          <w:tab w:val="num" w:pos="4230"/>
        </w:tabs>
        <w:ind w:left="2934" w:hanging="504"/>
      </w:pPr>
      <w:rPr>
        <w:rFonts w:hint="default"/>
      </w:rPr>
    </w:lvl>
    <w:lvl w:ilvl="3">
      <w:start w:val="1"/>
      <w:numFmt w:val="decimal"/>
      <w:pStyle w:val="Heading4"/>
      <w:lvlText w:val="%1.%2.%3.%4"/>
      <w:lvlJc w:val="left"/>
      <w:pPr>
        <w:tabs>
          <w:tab w:val="num" w:pos="6210"/>
        </w:tabs>
        <w:ind w:left="4338" w:hanging="100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num w:numId="1">
    <w:abstractNumId w:val="1"/>
  </w:num>
  <w:num w:numId="2">
    <w:abstractNumId w:val="0"/>
  </w:num>
  <w:num w:numId="3">
    <w:abstractNumId w:val="18"/>
  </w:num>
  <w:num w:numId="4">
    <w:abstractNumId w:val="14"/>
  </w:num>
  <w:num w:numId="5">
    <w:abstractNumId w:val="16"/>
  </w:num>
  <w:num w:numId="6">
    <w:abstractNumId w:val="13"/>
  </w:num>
  <w:num w:numId="7">
    <w:abstractNumId w:val="2"/>
    <w:lvlOverride w:ilvl="0">
      <w:lvl w:ilvl="0">
        <w:numFmt w:val="bullet"/>
        <w:lvlText w:val=""/>
        <w:legacy w:legacy="1" w:legacySpace="0" w:legacyIndent="0"/>
        <w:lvlJc w:val="left"/>
        <w:rPr>
          <w:rFonts w:ascii="Symbol" w:hAnsi="Symbol" w:hint="default"/>
        </w:rPr>
      </w:lvl>
    </w:lvlOverride>
  </w:num>
  <w:num w:numId="8">
    <w:abstractNumId w:val="12"/>
  </w:num>
  <w:num w:numId="9">
    <w:abstractNumId w:val="15"/>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num>
  <w:num w:numId="13">
    <w:abstractNumId w:val="7"/>
  </w:num>
  <w:num w:numId="14">
    <w:abstractNumId w:val="11"/>
  </w:num>
  <w:num w:numId="15">
    <w:abstractNumId w:val="17"/>
  </w:num>
  <w:num w:numId="1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49">
      <o:colormru v:ext="edit" colors="#009242,#009141"/>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OysDQ2MjIwNzY2NTRR0lEKTi0uzszPAykwrAUAK3RUYiwAAAA="/>
  </w:docVars>
  <w:rsids>
    <w:rsidRoot w:val="006F3C92"/>
    <w:rsid w:val="000016DF"/>
    <w:rsid w:val="000016F8"/>
    <w:rsid w:val="0000361A"/>
    <w:rsid w:val="00007425"/>
    <w:rsid w:val="000106B3"/>
    <w:rsid w:val="00011B83"/>
    <w:rsid w:val="0001558C"/>
    <w:rsid w:val="000172E1"/>
    <w:rsid w:val="00023D67"/>
    <w:rsid w:val="00025F52"/>
    <w:rsid w:val="0002795F"/>
    <w:rsid w:val="0003072D"/>
    <w:rsid w:val="00032E36"/>
    <w:rsid w:val="000331B9"/>
    <w:rsid w:val="00035CE5"/>
    <w:rsid w:val="000363C4"/>
    <w:rsid w:val="00036F1B"/>
    <w:rsid w:val="00037A47"/>
    <w:rsid w:val="00037BDE"/>
    <w:rsid w:val="00040664"/>
    <w:rsid w:val="00040738"/>
    <w:rsid w:val="000413F0"/>
    <w:rsid w:val="00041BCB"/>
    <w:rsid w:val="0004215A"/>
    <w:rsid w:val="00042F02"/>
    <w:rsid w:val="00043239"/>
    <w:rsid w:val="00043265"/>
    <w:rsid w:val="000442C7"/>
    <w:rsid w:val="000443B7"/>
    <w:rsid w:val="00047266"/>
    <w:rsid w:val="000520D6"/>
    <w:rsid w:val="00063E41"/>
    <w:rsid w:val="00064672"/>
    <w:rsid w:val="00065AAF"/>
    <w:rsid w:val="000660CD"/>
    <w:rsid w:val="0006772C"/>
    <w:rsid w:val="00070F9C"/>
    <w:rsid w:val="0007338F"/>
    <w:rsid w:val="000742F2"/>
    <w:rsid w:val="00080164"/>
    <w:rsid w:val="00080B70"/>
    <w:rsid w:val="000832B1"/>
    <w:rsid w:val="000878B7"/>
    <w:rsid w:val="00092F24"/>
    <w:rsid w:val="000A3FF8"/>
    <w:rsid w:val="000A6B4A"/>
    <w:rsid w:val="000B266F"/>
    <w:rsid w:val="000B27B1"/>
    <w:rsid w:val="000B4101"/>
    <w:rsid w:val="000B490F"/>
    <w:rsid w:val="000B51FD"/>
    <w:rsid w:val="000B7B75"/>
    <w:rsid w:val="000C4A60"/>
    <w:rsid w:val="000C76D8"/>
    <w:rsid w:val="000D21FA"/>
    <w:rsid w:val="000D2E29"/>
    <w:rsid w:val="000D37CD"/>
    <w:rsid w:val="000D4B11"/>
    <w:rsid w:val="000D54B8"/>
    <w:rsid w:val="000D61E5"/>
    <w:rsid w:val="000D6EA6"/>
    <w:rsid w:val="000E08EE"/>
    <w:rsid w:val="000E0971"/>
    <w:rsid w:val="000E57CD"/>
    <w:rsid w:val="000E6516"/>
    <w:rsid w:val="000E7405"/>
    <w:rsid w:val="000E758F"/>
    <w:rsid w:val="000E7FE3"/>
    <w:rsid w:val="000F21B0"/>
    <w:rsid w:val="000F3225"/>
    <w:rsid w:val="000F37F6"/>
    <w:rsid w:val="000F7474"/>
    <w:rsid w:val="000F7B95"/>
    <w:rsid w:val="0010098D"/>
    <w:rsid w:val="00102026"/>
    <w:rsid w:val="001030D6"/>
    <w:rsid w:val="00104006"/>
    <w:rsid w:val="001072FD"/>
    <w:rsid w:val="00111A9B"/>
    <w:rsid w:val="00113879"/>
    <w:rsid w:val="00114D8E"/>
    <w:rsid w:val="00116509"/>
    <w:rsid w:val="00117717"/>
    <w:rsid w:val="0012191B"/>
    <w:rsid w:val="00122F2A"/>
    <w:rsid w:val="001235AD"/>
    <w:rsid w:val="001237FE"/>
    <w:rsid w:val="001251C6"/>
    <w:rsid w:val="001264FF"/>
    <w:rsid w:val="001273FE"/>
    <w:rsid w:val="0013557C"/>
    <w:rsid w:val="001366E2"/>
    <w:rsid w:val="00137B8B"/>
    <w:rsid w:val="001410A9"/>
    <w:rsid w:val="0014402E"/>
    <w:rsid w:val="00146540"/>
    <w:rsid w:val="001469FA"/>
    <w:rsid w:val="00146D06"/>
    <w:rsid w:val="00151B4D"/>
    <w:rsid w:val="00152258"/>
    <w:rsid w:val="00152DE9"/>
    <w:rsid w:val="0015690E"/>
    <w:rsid w:val="001571B2"/>
    <w:rsid w:val="001678AC"/>
    <w:rsid w:val="00167F3E"/>
    <w:rsid w:val="00170919"/>
    <w:rsid w:val="0017304F"/>
    <w:rsid w:val="00173A2C"/>
    <w:rsid w:val="00173C92"/>
    <w:rsid w:val="00173F3F"/>
    <w:rsid w:val="00176730"/>
    <w:rsid w:val="00176D89"/>
    <w:rsid w:val="00177A6E"/>
    <w:rsid w:val="00177E86"/>
    <w:rsid w:val="001803D4"/>
    <w:rsid w:val="0018294B"/>
    <w:rsid w:val="00190E86"/>
    <w:rsid w:val="00191D6C"/>
    <w:rsid w:val="001930FA"/>
    <w:rsid w:val="00194E05"/>
    <w:rsid w:val="001955F1"/>
    <w:rsid w:val="001963EF"/>
    <w:rsid w:val="001966ED"/>
    <w:rsid w:val="0019680F"/>
    <w:rsid w:val="00197D0B"/>
    <w:rsid w:val="001A0362"/>
    <w:rsid w:val="001A052D"/>
    <w:rsid w:val="001A0F19"/>
    <w:rsid w:val="001A0F8F"/>
    <w:rsid w:val="001A101B"/>
    <w:rsid w:val="001A3587"/>
    <w:rsid w:val="001A4808"/>
    <w:rsid w:val="001A55F9"/>
    <w:rsid w:val="001A72E6"/>
    <w:rsid w:val="001A765F"/>
    <w:rsid w:val="001B0A37"/>
    <w:rsid w:val="001B2606"/>
    <w:rsid w:val="001B2BD6"/>
    <w:rsid w:val="001B4110"/>
    <w:rsid w:val="001B76DE"/>
    <w:rsid w:val="001C1BAE"/>
    <w:rsid w:val="001C3049"/>
    <w:rsid w:val="001C30B5"/>
    <w:rsid w:val="001C6145"/>
    <w:rsid w:val="001D02B6"/>
    <w:rsid w:val="001D0BFB"/>
    <w:rsid w:val="001D283C"/>
    <w:rsid w:val="001D39B8"/>
    <w:rsid w:val="001D447E"/>
    <w:rsid w:val="001D520C"/>
    <w:rsid w:val="001E1A21"/>
    <w:rsid w:val="001E3C45"/>
    <w:rsid w:val="001E3FA9"/>
    <w:rsid w:val="001E6568"/>
    <w:rsid w:val="001F04DA"/>
    <w:rsid w:val="001F0D31"/>
    <w:rsid w:val="001F145C"/>
    <w:rsid w:val="001F17DF"/>
    <w:rsid w:val="001F7A15"/>
    <w:rsid w:val="00200BBD"/>
    <w:rsid w:val="00202A4D"/>
    <w:rsid w:val="00205159"/>
    <w:rsid w:val="00205524"/>
    <w:rsid w:val="00206870"/>
    <w:rsid w:val="002103DB"/>
    <w:rsid w:val="002104BA"/>
    <w:rsid w:val="002130C5"/>
    <w:rsid w:val="00213E15"/>
    <w:rsid w:val="00215971"/>
    <w:rsid w:val="002164E8"/>
    <w:rsid w:val="00216A3B"/>
    <w:rsid w:val="00220D2A"/>
    <w:rsid w:val="00221A90"/>
    <w:rsid w:val="00222A4A"/>
    <w:rsid w:val="002235E5"/>
    <w:rsid w:val="002236CE"/>
    <w:rsid w:val="00226F3E"/>
    <w:rsid w:val="00233369"/>
    <w:rsid w:val="0023515D"/>
    <w:rsid w:val="00237690"/>
    <w:rsid w:val="00237979"/>
    <w:rsid w:val="0024103D"/>
    <w:rsid w:val="00242901"/>
    <w:rsid w:val="0024655A"/>
    <w:rsid w:val="00247034"/>
    <w:rsid w:val="00250925"/>
    <w:rsid w:val="00251395"/>
    <w:rsid w:val="002546F6"/>
    <w:rsid w:val="00255B0C"/>
    <w:rsid w:val="00257DEB"/>
    <w:rsid w:val="00261C70"/>
    <w:rsid w:val="00262138"/>
    <w:rsid w:val="002664FC"/>
    <w:rsid w:val="002709B7"/>
    <w:rsid w:val="0027201D"/>
    <w:rsid w:val="00273330"/>
    <w:rsid w:val="00273E2E"/>
    <w:rsid w:val="00273F97"/>
    <w:rsid w:val="002745EC"/>
    <w:rsid w:val="0027464A"/>
    <w:rsid w:val="00276913"/>
    <w:rsid w:val="002808B4"/>
    <w:rsid w:val="00282A39"/>
    <w:rsid w:val="00287D48"/>
    <w:rsid w:val="00287D53"/>
    <w:rsid w:val="0029170E"/>
    <w:rsid w:val="00292406"/>
    <w:rsid w:val="002944C5"/>
    <w:rsid w:val="0029476B"/>
    <w:rsid w:val="00294F9F"/>
    <w:rsid w:val="002956A2"/>
    <w:rsid w:val="00295B9D"/>
    <w:rsid w:val="00296366"/>
    <w:rsid w:val="00297377"/>
    <w:rsid w:val="002A59B5"/>
    <w:rsid w:val="002A5D3F"/>
    <w:rsid w:val="002A634C"/>
    <w:rsid w:val="002B1CF7"/>
    <w:rsid w:val="002B2F25"/>
    <w:rsid w:val="002B3212"/>
    <w:rsid w:val="002B3ACE"/>
    <w:rsid w:val="002B4718"/>
    <w:rsid w:val="002B57EA"/>
    <w:rsid w:val="002B675A"/>
    <w:rsid w:val="002C14D1"/>
    <w:rsid w:val="002C1E64"/>
    <w:rsid w:val="002D01A7"/>
    <w:rsid w:val="002D2045"/>
    <w:rsid w:val="002D2D08"/>
    <w:rsid w:val="002D2E1B"/>
    <w:rsid w:val="002D3A89"/>
    <w:rsid w:val="002D5D24"/>
    <w:rsid w:val="002E1541"/>
    <w:rsid w:val="002E4A57"/>
    <w:rsid w:val="002E5705"/>
    <w:rsid w:val="002E5F63"/>
    <w:rsid w:val="002F0052"/>
    <w:rsid w:val="002F2C78"/>
    <w:rsid w:val="002F3B6C"/>
    <w:rsid w:val="002F479A"/>
    <w:rsid w:val="002F677F"/>
    <w:rsid w:val="002F6DC4"/>
    <w:rsid w:val="002F7308"/>
    <w:rsid w:val="00300B0A"/>
    <w:rsid w:val="0030475C"/>
    <w:rsid w:val="00306DB6"/>
    <w:rsid w:val="0031293C"/>
    <w:rsid w:val="00315884"/>
    <w:rsid w:val="00317789"/>
    <w:rsid w:val="003178A3"/>
    <w:rsid w:val="003208D0"/>
    <w:rsid w:val="003213E0"/>
    <w:rsid w:val="0032239A"/>
    <w:rsid w:val="00322F8C"/>
    <w:rsid w:val="00323FD4"/>
    <w:rsid w:val="00324216"/>
    <w:rsid w:val="00327C0A"/>
    <w:rsid w:val="00327EF9"/>
    <w:rsid w:val="00330D0A"/>
    <w:rsid w:val="003331B8"/>
    <w:rsid w:val="00334A35"/>
    <w:rsid w:val="00334DF4"/>
    <w:rsid w:val="00335902"/>
    <w:rsid w:val="00335D9D"/>
    <w:rsid w:val="00337AED"/>
    <w:rsid w:val="00341034"/>
    <w:rsid w:val="00341EC4"/>
    <w:rsid w:val="003452A7"/>
    <w:rsid w:val="0034707D"/>
    <w:rsid w:val="003517FB"/>
    <w:rsid w:val="00352711"/>
    <w:rsid w:val="00352D06"/>
    <w:rsid w:val="00353E9F"/>
    <w:rsid w:val="003550E7"/>
    <w:rsid w:val="0035716B"/>
    <w:rsid w:val="003572C5"/>
    <w:rsid w:val="0037066F"/>
    <w:rsid w:val="00370DC2"/>
    <w:rsid w:val="003725F0"/>
    <w:rsid w:val="003728CC"/>
    <w:rsid w:val="00373ADD"/>
    <w:rsid w:val="003760C3"/>
    <w:rsid w:val="003826C8"/>
    <w:rsid w:val="00382D40"/>
    <w:rsid w:val="003847BF"/>
    <w:rsid w:val="003848E5"/>
    <w:rsid w:val="00384FBB"/>
    <w:rsid w:val="00386646"/>
    <w:rsid w:val="00386A14"/>
    <w:rsid w:val="0039045D"/>
    <w:rsid w:val="0039159D"/>
    <w:rsid w:val="003938FF"/>
    <w:rsid w:val="00393D1F"/>
    <w:rsid w:val="00394315"/>
    <w:rsid w:val="00394ABD"/>
    <w:rsid w:val="00394D68"/>
    <w:rsid w:val="003961E6"/>
    <w:rsid w:val="0039681F"/>
    <w:rsid w:val="003A4162"/>
    <w:rsid w:val="003A4B9E"/>
    <w:rsid w:val="003A4C48"/>
    <w:rsid w:val="003A716A"/>
    <w:rsid w:val="003B0638"/>
    <w:rsid w:val="003B1BCD"/>
    <w:rsid w:val="003B2C7B"/>
    <w:rsid w:val="003B5662"/>
    <w:rsid w:val="003C1108"/>
    <w:rsid w:val="003C1B2B"/>
    <w:rsid w:val="003C23D0"/>
    <w:rsid w:val="003C4162"/>
    <w:rsid w:val="003C4609"/>
    <w:rsid w:val="003C7C94"/>
    <w:rsid w:val="003D0756"/>
    <w:rsid w:val="003D1A09"/>
    <w:rsid w:val="003D1FC1"/>
    <w:rsid w:val="003D3996"/>
    <w:rsid w:val="003D3DB0"/>
    <w:rsid w:val="003D3ED3"/>
    <w:rsid w:val="003D6289"/>
    <w:rsid w:val="003D7814"/>
    <w:rsid w:val="003D7A8F"/>
    <w:rsid w:val="003E2F13"/>
    <w:rsid w:val="003E7135"/>
    <w:rsid w:val="003F0637"/>
    <w:rsid w:val="003F2726"/>
    <w:rsid w:val="003F2A09"/>
    <w:rsid w:val="003F32C9"/>
    <w:rsid w:val="003F3740"/>
    <w:rsid w:val="003F514B"/>
    <w:rsid w:val="003F5B47"/>
    <w:rsid w:val="003F72EB"/>
    <w:rsid w:val="00407CBB"/>
    <w:rsid w:val="00411731"/>
    <w:rsid w:val="00412935"/>
    <w:rsid w:val="00413CB4"/>
    <w:rsid w:val="00416049"/>
    <w:rsid w:val="0041792F"/>
    <w:rsid w:val="0042025A"/>
    <w:rsid w:val="00422424"/>
    <w:rsid w:val="00431C24"/>
    <w:rsid w:val="00432239"/>
    <w:rsid w:val="0043319D"/>
    <w:rsid w:val="00441AFF"/>
    <w:rsid w:val="00443836"/>
    <w:rsid w:val="004441EE"/>
    <w:rsid w:val="00444796"/>
    <w:rsid w:val="00445D85"/>
    <w:rsid w:val="00446331"/>
    <w:rsid w:val="00450100"/>
    <w:rsid w:val="00451937"/>
    <w:rsid w:val="00452089"/>
    <w:rsid w:val="00452B38"/>
    <w:rsid w:val="00452D8A"/>
    <w:rsid w:val="004542E2"/>
    <w:rsid w:val="0045475E"/>
    <w:rsid w:val="004561C4"/>
    <w:rsid w:val="00456966"/>
    <w:rsid w:val="004577E3"/>
    <w:rsid w:val="00457B41"/>
    <w:rsid w:val="00457DD3"/>
    <w:rsid w:val="004604E4"/>
    <w:rsid w:val="004608F4"/>
    <w:rsid w:val="00460FDC"/>
    <w:rsid w:val="0046210D"/>
    <w:rsid w:val="00462493"/>
    <w:rsid w:val="00466777"/>
    <w:rsid w:val="00470B1D"/>
    <w:rsid w:val="00470E6D"/>
    <w:rsid w:val="00470EB3"/>
    <w:rsid w:val="0047292C"/>
    <w:rsid w:val="00473E74"/>
    <w:rsid w:val="00475BAE"/>
    <w:rsid w:val="00475E48"/>
    <w:rsid w:val="00476FA6"/>
    <w:rsid w:val="00480002"/>
    <w:rsid w:val="004801F5"/>
    <w:rsid w:val="00481CBE"/>
    <w:rsid w:val="00482C8F"/>
    <w:rsid w:val="00482CDA"/>
    <w:rsid w:val="00486F05"/>
    <w:rsid w:val="00491C37"/>
    <w:rsid w:val="0049296A"/>
    <w:rsid w:val="00493C34"/>
    <w:rsid w:val="004A0470"/>
    <w:rsid w:val="004A156A"/>
    <w:rsid w:val="004A1977"/>
    <w:rsid w:val="004A22C4"/>
    <w:rsid w:val="004A5F6B"/>
    <w:rsid w:val="004A65A5"/>
    <w:rsid w:val="004A7D42"/>
    <w:rsid w:val="004B02D1"/>
    <w:rsid w:val="004B2335"/>
    <w:rsid w:val="004B35B4"/>
    <w:rsid w:val="004B57AA"/>
    <w:rsid w:val="004C001C"/>
    <w:rsid w:val="004C0146"/>
    <w:rsid w:val="004C1135"/>
    <w:rsid w:val="004C1D09"/>
    <w:rsid w:val="004C310B"/>
    <w:rsid w:val="004C314C"/>
    <w:rsid w:val="004C362E"/>
    <w:rsid w:val="004C387C"/>
    <w:rsid w:val="004C4C1B"/>
    <w:rsid w:val="004C5D2C"/>
    <w:rsid w:val="004C6E80"/>
    <w:rsid w:val="004D288C"/>
    <w:rsid w:val="004D3D28"/>
    <w:rsid w:val="004D3DC0"/>
    <w:rsid w:val="004D3DE8"/>
    <w:rsid w:val="004D75B8"/>
    <w:rsid w:val="004D75FF"/>
    <w:rsid w:val="004D76B8"/>
    <w:rsid w:val="004E04C1"/>
    <w:rsid w:val="004E0F41"/>
    <w:rsid w:val="004E4752"/>
    <w:rsid w:val="004E65C6"/>
    <w:rsid w:val="004F0358"/>
    <w:rsid w:val="004F15B0"/>
    <w:rsid w:val="004F1DB7"/>
    <w:rsid w:val="004F2BC6"/>
    <w:rsid w:val="004F3412"/>
    <w:rsid w:val="004F7161"/>
    <w:rsid w:val="005015B5"/>
    <w:rsid w:val="005040B1"/>
    <w:rsid w:val="005049F5"/>
    <w:rsid w:val="00512272"/>
    <w:rsid w:val="005127D0"/>
    <w:rsid w:val="00513C45"/>
    <w:rsid w:val="00522278"/>
    <w:rsid w:val="005234AF"/>
    <w:rsid w:val="005254C5"/>
    <w:rsid w:val="00525C14"/>
    <w:rsid w:val="00526D3F"/>
    <w:rsid w:val="00527469"/>
    <w:rsid w:val="00532EE5"/>
    <w:rsid w:val="00534427"/>
    <w:rsid w:val="005348BA"/>
    <w:rsid w:val="0053552C"/>
    <w:rsid w:val="00535C5D"/>
    <w:rsid w:val="005373C0"/>
    <w:rsid w:val="00543321"/>
    <w:rsid w:val="005442F6"/>
    <w:rsid w:val="00544B1D"/>
    <w:rsid w:val="00544D59"/>
    <w:rsid w:val="005477BB"/>
    <w:rsid w:val="00547A97"/>
    <w:rsid w:val="00547FA4"/>
    <w:rsid w:val="005522F3"/>
    <w:rsid w:val="005552FD"/>
    <w:rsid w:val="00555E04"/>
    <w:rsid w:val="00555E8A"/>
    <w:rsid w:val="00556CAB"/>
    <w:rsid w:val="0055713E"/>
    <w:rsid w:val="005626A9"/>
    <w:rsid w:val="005652F6"/>
    <w:rsid w:val="00566F26"/>
    <w:rsid w:val="00567374"/>
    <w:rsid w:val="00572456"/>
    <w:rsid w:val="00573E79"/>
    <w:rsid w:val="005751FD"/>
    <w:rsid w:val="00577B31"/>
    <w:rsid w:val="005803EE"/>
    <w:rsid w:val="00580BA1"/>
    <w:rsid w:val="00580F4A"/>
    <w:rsid w:val="00582068"/>
    <w:rsid w:val="005823C0"/>
    <w:rsid w:val="00584387"/>
    <w:rsid w:val="00585AB2"/>
    <w:rsid w:val="005869BD"/>
    <w:rsid w:val="00590C2C"/>
    <w:rsid w:val="00593590"/>
    <w:rsid w:val="0059408C"/>
    <w:rsid w:val="00595AE8"/>
    <w:rsid w:val="00596495"/>
    <w:rsid w:val="005975DE"/>
    <w:rsid w:val="0059761F"/>
    <w:rsid w:val="005A0912"/>
    <w:rsid w:val="005A0C8C"/>
    <w:rsid w:val="005A158F"/>
    <w:rsid w:val="005A1802"/>
    <w:rsid w:val="005A2B2D"/>
    <w:rsid w:val="005A3C31"/>
    <w:rsid w:val="005B04E9"/>
    <w:rsid w:val="005B3074"/>
    <w:rsid w:val="005C0D7B"/>
    <w:rsid w:val="005C0F56"/>
    <w:rsid w:val="005C143C"/>
    <w:rsid w:val="005C25D4"/>
    <w:rsid w:val="005C7371"/>
    <w:rsid w:val="005D0E0A"/>
    <w:rsid w:val="005D1A6E"/>
    <w:rsid w:val="005D7E45"/>
    <w:rsid w:val="005E0F02"/>
    <w:rsid w:val="005E3B9E"/>
    <w:rsid w:val="005E4912"/>
    <w:rsid w:val="005E6B73"/>
    <w:rsid w:val="005E7DEC"/>
    <w:rsid w:val="005F257C"/>
    <w:rsid w:val="005F273E"/>
    <w:rsid w:val="005F38CC"/>
    <w:rsid w:val="005F3CE4"/>
    <w:rsid w:val="00601346"/>
    <w:rsid w:val="006065B0"/>
    <w:rsid w:val="00607734"/>
    <w:rsid w:val="00611961"/>
    <w:rsid w:val="00613C44"/>
    <w:rsid w:val="00616097"/>
    <w:rsid w:val="00616854"/>
    <w:rsid w:val="00617F18"/>
    <w:rsid w:val="006227D7"/>
    <w:rsid w:val="006229DA"/>
    <w:rsid w:val="006230AC"/>
    <w:rsid w:val="0062505B"/>
    <w:rsid w:val="00625369"/>
    <w:rsid w:val="00626A2A"/>
    <w:rsid w:val="00631983"/>
    <w:rsid w:val="006322E7"/>
    <w:rsid w:val="0063650F"/>
    <w:rsid w:val="00637525"/>
    <w:rsid w:val="00637B18"/>
    <w:rsid w:val="006408C0"/>
    <w:rsid w:val="006412FF"/>
    <w:rsid w:val="0064372F"/>
    <w:rsid w:val="00646917"/>
    <w:rsid w:val="00647162"/>
    <w:rsid w:val="00647841"/>
    <w:rsid w:val="00647C16"/>
    <w:rsid w:val="006508C4"/>
    <w:rsid w:val="00651160"/>
    <w:rsid w:val="006530C3"/>
    <w:rsid w:val="0065360D"/>
    <w:rsid w:val="006557EA"/>
    <w:rsid w:val="006568F9"/>
    <w:rsid w:val="00656B59"/>
    <w:rsid w:val="00660A38"/>
    <w:rsid w:val="0066265B"/>
    <w:rsid w:val="00663E1E"/>
    <w:rsid w:val="00664453"/>
    <w:rsid w:val="006664C3"/>
    <w:rsid w:val="0066664B"/>
    <w:rsid w:val="0066731F"/>
    <w:rsid w:val="00670CAD"/>
    <w:rsid w:val="00673B2C"/>
    <w:rsid w:val="00674677"/>
    <w:rsid w:val="00675FEA"/>
    <w:rsid w:val="0068041F"/>
    <w:rsid w:val="006815C4"/>
    <w:rsid w:val="00687CC9"/>
    <w:rsid w:val="00687DA7"/>
    <w:rsid w:val="0069001B"/>
    <w:rsid w:val="00692441"/>
    <w:rsid w:val="006932E9"/>
    <w:rsid w:val="00693E14"/>
    <w:rsid w:val="006949CD"/>
    <w:rsid w:val="00697222"/>
    <w:rsid w:val="006A2BB5"/>
    <w:rsid w:val="006A6BFF"/>
    <w:rsid w:val="006A73AD"/>
    <w:rsid w:val="006B091C"/>
    <w:rsid w:val="006B0C6F"/>
    <w:rsid w:val="006B2B06"/>
    <w:rsid w:val="006B5E25"/>
    <w:rsid w:val="006B6805"/>
    <w:rsid w:val="006C0095"/>
    <w:rsid w:val="006C1529"/>
    <w:rsid w:val="006C2B85"/>
    <w:rsid w:val="006C4415"/>
    <w:rsid w:val="006C7996"/>
    <w:rsid w:val="006D01B2"/>
    <w:rsid w:val="006D2384"/>
    <w:rsid w:val="006D3F8B"/>
    <w:rsid w:val="006D5987"/>
    <w:rsid w:val="006E1A1A"/>
    <w:rsid w:val="006E3158"/>
    <w:rsid w:val="006F0841"/>
    <w:rsid w:val="006F0FA9"/>
    <w:rsid w:val="006F128E"/>
    <w:rsid w:val="006F3121"/>
    <w:rsid w:val="006F3C92"/>
    <w:rsid w:val="006F4E5C"/>
    <w:rsid w:val="006F516E"/>
    <w:rsid w:val="007008D4"/>
    <w:rsid w:val="00700F13"/>
    <w:rsid w:val="007018B4"/>
    <w:rsid w:val="00702758"/>
    <w:rsid w:val="00702B7B"/>
    <w:rsid w:val="00702E91"/>
    <w:rsid w:val="007042C8"/>
    <w:rsid w:val="00712588"/>
    <w:rsid w:val="00713E9C"/>
    <w:rsid w:val="00716E66"/>
    <w:rsid w:val="007214AE"/>
    <w:rsid w:val="007248D5"/>
    <w:rsid w:val="007256FC"/>
    <w:rsid w:val="00727BA5"/>
    <w:rsid w:val="007304AA"/>
    <w:rsid w:val="00732336"/>
    <w:rsid w:val="007347E6"/>
    <w:rsid w:val="00736768"/>
    <w:rsid w:val="00736A56"/>
    <w:rsid w:val="00740073"/>
    <w:rsid w:val="007405BE"/>
    <w:rsid w:val="0074279A"/>
    <w:rsid w:val="00742B3E"/>
    <w:rsid w:val="00746AAD"/>
    <w:rsid w:val="00750FC5"/>
    <w:rsid w:val="00752A89"/>
    <w:rsid w:val="007552AF"/>
    <w:rsid w:val="007557FC"/>
    <w:rsid w:val="00757F5C"/>
    <w:rsid w:val="007630C3"/>
    <w:rsid w:val="00763227"/>
    <w:rsid w:val="00764014"/>
    <w:rsid w:val="00765836"/>
    <w:rsid w:val="00765D58"/>
    <w:rsid w:val="00766EB0"/>
    <w:rsid w:val="007672E6"/>
    <w:rsid w:val="00771BAD"/>
    <w:rsid w:val="0077219B"/>
    <w:rsid w:val="007730E8"/>
    <w:rsid w:val="00773653"/>
    <w:rsid w:val="00773D72"/>
    <w:rsid w:val="00773D77"/>
    <w:rsid w:val="0078061F"/>
    <w:rsid w:val="00783009"/>
    <w:rsid w:val="007830A1"/>
    <w:rsid w:val="007832F4"/>
    <w:rsid w:val="0078457F"/>
    <w:rsid w:val="0078471E"/>
    <w:rsid w:val="00785205"/>
    <w:rsid w:val="00786187"/>
    <w:rsid w:val="00787181"/>
    <w:rsid w:val="007913D3"/>
    <w:rsid w:val="00791505"/>
    <w:rsid w:val="00791DDB"/>
    <w:rsid w:val="00791DE7"/>
    <w:rsid w:val="0079330F"/>
    <w:rsid w:val="00793805"/>
    <w:rsid w:val="0079496C"/>
    <w:rsid w:val="00794D2B"/>
    <w:rsid w:val="00795A9A"/>
    <w:rsid w:val="007A14B5"/>
    <w:rsid w:val="007A5456"/>
    <w:rsid w:val="007B15C7"/>
    <w:rsid w:val="007B6500"/>
    <w:rsid w:val="007B7F37"/>
    <w:rsid w:val="007C0495"/>
    <w:rsid w:val="007C1985"/>
    <w:rsid w:val="007C2133"/>
    <w:rsid w:val="007C2819"/>
    <w:rsid w:val="007C7CB6"/>
    <w:rsid w:val="007D313B"/>
    <w:rsid w:val="007D5DE9"/>
    <w:rsid w:val="007D6165"/>
    <w:rsid w:val="007E021D"/>
    <w:rsid w:val="007E06AC"/>
    <w:rsid w:val="007E08A7"/>
    <w:rsid w:val="007E1BFA"/>
    <w:rsid w:val="007E2FDD"/>
    <w:rsid w:val="007E6E77"/>
    <w:rsid w:val="007F01A4"/>
    <w:rsid w:val="007F094F"/>
    <w:rsid w:val="007F1F2E"/>
    <w:rsid w:val="007F34C2"/>
    <w:rsid w:val="007F3CC4"/>
    <w:rsid w:val="007F46F2"/>
    <w:rsid w:val="007F5151"/>
    <w:rsid w:val="007F69E9"/>
    <w:rsid w:val="007F7497"/>
    <w:rsid w:val="008023C5"/>
    <w:rsid w:val="008046F4"/>
    <w:rsid w:val="008060BB"/>
    <w:rsid w:val="00806413"/>
    <w:rsid w:val="00806FF5"/>
    <w:rsid w:val="008117E9"/>
    <w:rsid w:val="00817EB5"/>
    <w:rsid w:val="008232AC"/>
    <w:rsid w:val="00823E51"/>
    <w:rsid w:val="0082749D"/>
    <w:rsid w:val="00831A7F"/>
    <w:rsid w:val="0083354F"/>
    <w:rsid w:val="008346A9"/>
    <w:rsid w:val="00836C66"/>
    <w:rsid w:val="0083724C"/>
    <w:rsid w:val="00841874"/>
    <w:rsid w:val="00843FBA"/>
    <w:rsid w:val="00845501"/>
    <w:rsid w:val="008518F6"/>
    <w:rsid w:val="0085309A"/>
    <w:rsid w:val="00854C7B"/>
    <w:rsid w:val="00855256"/>
    <w:rsid w:val="00860439"/>
    <w:rsid w:val="00860AD1"/>
    <w:rsid w:val="0086143B"/>
    <w:rsid w:val="0086192B"/>
    <w:rsid w:val="00862105"/>
    <w:rsid w:val="008636F6"/>
    <w:rsid w:val="00864FE9"/>
    <w:rsid w:val="00867C4B"/>
    <w:rsid w:val="008728AD"/>
    <w:rsid w:val="008741AD"/>
    <w:rsid w:val="00877D5C"/>
    <w:rsid w:val="00880C26"/>
    <w:rsid w:val="008816A5"/>
    <w:rsid w:val="00884CBD"/>
    <w:rsid w:val="008850A5"/>
    <w:rsid w:val="00890050"/>
    <w:rsid w:val="0089062B"/>
    <w:rsid w:val="008933CD"/>
    <w:rsid w:val="00893646"/>
    <w:rsid w:val="00893A2F"/>
    <w:rsid w:val="0089779D"/>
    <w:rsid w:val="008A07EC"/>
    <w:rsid w:val="008A0E34"/>
    <w:rsid w:val="008A1008"/>
    <w:rsid w:val="008A2B22"/>
    <w:rsid w:val="008A3BF9"/>
    <w:rsid w:val="008A4965"/>
    <w:rsid w:val="008A5D3B"/>
    <w:rsid w:val="008A6CF3"/>
    <w:rsid w:val="008A771A"/>
    <w:rsid w:val="008B0D4B"/>
    <w:rsid w:val="008B45EC"/>
    <w:rsid w:val="008B4D1D"/>
    <w:rsid w:val="008B56EC"/>
    <w:rsid w:val="008B64AD"/>
    <w:rsid w:val="008B7023"/>
    <w:rsid w:val="008B73CE"/>
    <w:rsid w:val="008C07CC"/>
    <w:rsid w:val="008C1181"/>
    <w:rsid w:val="008C349F"/>
    <w:rsid w:val="008C3B94"/>
    <w:rsid w:val="008D0621"/>
    <w:rsid w:val="008D1939"/>
    <w:rsid w:val="008D37F4"/>
    <w:rsid w:val="008D40DA"/>
    <w:rsid w:val="008D4A5A"/>
    <w:rsid w:val="008D6EBE"/>
    <w:rsid w:val="008E0B96"/>
    <w:rsid w:val="008E2795"/>
    <w:rsid w:val="008F0670"/>
    <w:rsid w:val="008F07B4"/>
    <w:rsid w:val="008F4B4F"/>
    <w:rsid w:val="008F523A"/>
    <w:rsid w:val="008F559F"/>
    <w:rsid w:val="008F6C51"/>
    <w:rsid w:val="008F6CB0"/>
    <w:rsid w:val="008F77E2"/>
    <w:rsid w:val="00902526"/>
    <w:rsid w:val="00905287"/>
    <w:rsid w:val="00907CAE"/>
    <w:rsid w:val="00910189"/>
    <w:rsid w:val="00913F2D"/>
    <w:rsid w:val="00915FF9"/>
    <w:rsid w:val="00916643"/>
    <w:rsid w:val="009166B2"/>
    <w:rsid w:val="009177E7"/>
    <w:rsid w:val="00921856"/>
    <w:rsid w:val="00921A55"/>
    <w:rsid w:val="00924D9B"/>
    <w:rsid w:val="009320A2"/>
    <w:rsid w:val="00933A1C"/>
    <w:rsid w:val="00936F23"/>
    <w:rsid w:val="0094153F"/>
    <w:rsid w:val="00941E9E"/>
    <w:rsid w:val="00944C5E"/>
    <w:rsid w:val="00946316"/>
    <w:rsid w:val="00946E20"/>
    <w:rsid w:val="00952869"/>
    <w:rsid w:val="0095298F"/>
    <w:rsid w:val="00952F65"/>
    <w:rsid w:val="0095464D"/>
    <w:rsid w:val="00956382"/>
    <w:rsid w:val="00960690"/>
    <w:rsid w:val="009617CA"/>
    <w:rsid w:val="00961937"/>
    <w:rsid w:val="0096205A"/>
    <w:rsid w:val="00964589"/>
    <w:rsid w:val="009650A7"/>
    <w:rsid w:val="00965908"/>
    <w:rsid w:val="0097157E"/>
    <w:rsid w:val="0097175E"/>
    <w:rsid w:val="00974A29"/>
    <w:rsid w:val="00980CF5"/>
    <w:rsid w:val="00985762"/>
    <w:rsid w:val="00987466"/>
    <w:rsid w:val="009919A4"/>
    <w:rsid w:val="00993975"/>
    <w:rsid w:val="00996478"/>
    <w:rsid w:val="00996895"/>
    <w:rsid w:val="00996986"/>
    <w:rsid w:val="009974F5"/>
    <w:rsid w:val="00997F48"/>
    <w:rsid w:val="009A03CC"/>
    <w:rsid w:val="009A177F"/>
    <w:rsid w:val="009A2617"/>
    <w:rsid w:val="009A486C"/>
    <w:rsid w:val="009A5113"/>
    <w:rsid w:val="009A5D1C"/>
    <w:rsid w:val="009A5FE7"/>
    <w:rsid w:val="009B04E1"/>
    <w:rsid w:val="009B0D69"/>
    <w:rsid w:val="009B15D4"/>
    <w:rsid w:val="009B6505"/>
    <w:rsid w:val="009B6B9B"/>
    <w:rsid w:val="009B6F3D"/>
    <w:rsid w:val="009C665C"/>
    <w:rsid w:val="009D16AC"/>
    <w:rsid w:val="009D316D"/>
    <w:rsid w:val="009D599C"/>
    <w:rsid w:val="009E2F0D"/>
    <w:rsid w:val="009E3B1F"/>
    <w:rsid w:val="009E5D28"/>
    <w:rsid w:val="009E6CAB"/>
    <w:rsid w:val="009F131E"/>
    <w:rsid w:val="009F1EA5"/>
    <w:rsid w:val="009F2DED"/>
    <w:rsid w:val="009F3007"/>
    <w:rsid w:val="009F4F62"/>
    <w:rsid w:val="009F5091"/>
    <w:rsid w:val="009F781C"/>
    <w:rsid w:val="00A0142F"/>
    <w:rsid w:val="00A03B14"/>
    <w:rsid w:val="00A05327"/>
    <w:rsid w:val="00A05C75"/>
    <w:rsid w:val="00A07424"/>
    <w:rsid w:val="00A10EDE"/>
    <w:rsid w:val="00A1166E"/>
    <w:rsid w:val="00A12976"/>
    <w:rsid w:val="00A1407A"/>
    <w:rsid w:val="00A1667B"/>
    <w:rsid w:val="00A17DC9"/>
    <w:rsid w:val="00A254C2"/>
    <w:rsid w:val="00A25624"/>
    <w:rsid w:val="00A25E30"/>
    <w:rsid w:val="00A268D4"/>
    <w:rsid w:val="00A32F5F"/>
    <w:rsid w:val="00A35B97"/>
    <w:rsid w:val="00A35C97"/>
    <w:rsid w:val="00A402E9"/>
    <w:rsid w:val="00A40401"/>
    <w:rsid w:val="00A42C43"/>
    <w:rsid w:val="00A42D36"/>
    <w:rsid w:val="00A44705"/>
    <w:rsid w:val="00A46BCE"/>
    <w:rsid w:val="00A5144F"/>
    <w:rsid w:val="00A52809"/>
    <w:rsid w:val="00A5677E"/>
    <w:rsid w:val="00A63815"/>
    <w:rsid w:val="00A650B1"/>
    <w:rsid w:val="00A659B3"/>
    <w:rsid w:val="00A65F82"/>
    <w:rsid w:val="00A71E23"/>
    <w:rsid w:val="00A724F0"/>
    <w:rsid w:val="00A75830"/>
    <w:rsid w:val="00A76EB5"/>
    <w:rsid w:val="00A77E2D"/>
    <w:rsid w:val="00A806C7"/>
    <w:rsid w:val="00A8334E"/>
    <w:rsid w:val="00A845AD"/>
    <w:rsid w:val="00A857D3"/>
    <w:rsid w:val="00A8663B"/>
    <w:rsid w:val="00A87648"/>
    <w:rsid w:val="00A90A89"/>
    <w:rsid w:val="00A931BF"/>
    <w:rsid w:val="00A94003"/>
    <w:rsid w:val="00AA05A8"/>
    <w:rsid w:val="00AA14A3"/>
    <w:rsid w:val="00AA2C6A"/>
    <w:rsid w:val="00AA3690"/>
    <w:rsid w:val="00AA390D"/>
    <w:rsid w:val="00AA424A"/>
    <w:rsid w:val="00AA443E"/>
    <w:rsid w:val="00AA4D70"/>
    <w:rsid w:val="00AA599E"/>
    <w:rsid w:val="00AA6426"/>
    <w:rsid w:val="00AB1794"/>
    <w:rsid w:val="00AB25D9"/>
    <w:rsid w:val="00AB4229"/>
    <w:rsid w:val="00AB4746"/>
    <w:rsid w:val="00AB474B"/>
    <w:rsid w:val="00AB6BFF"/>
    <w:rsid w:val="00AC0007"/>
    <w:rsid w:val="00AC1A7E"/>
    <w:rsid w:val="00AC1E69"/>
    <w:rsid w:val="00AC2385"/>
    <w:rsid w:val="00AC2614"/>
    <w:rsid w:val="00AC2CAD"/>
    <w:rsid w:val="00AC3E64"/>
    <w:rsid w:val="00AD2132"/>
    <w:rsid w:val="00AD283B"/>
    <w:rsid w:val="00AD33DB"/>
    <w:rsid w:val="00AD5934"/>
    <w:rsid w:val="00AD6126"/>
    <w:rsid w:val="00AD645D"/>
    <w:rsid w:val="00AE01B8"/>
    <w:rsid w:val="00AE43EA"/>
    <w:rsid w:val="00AE509C"/>
    <w:rsid w:val="00AE5836"/>
    <w:rsid w:val="00AE5871"/>
    <w:rsid w:val="00AE6C88"/>
    <w:rsid w:val="00AE7320"/>
    <w:rsid w:val="00AE75B2"/>
    <w:rsid w:val="00AF1621"/>
    <w:rsid w:val="00AF2D15"/>
    <w:rsid w:val="00AF4BF0"/>
    <w:rsid w:val="00B00A32"/>
    <w:rsid w:val="00B00F59"/>
    <w:rsid w:val="00B01453"/>
    <w:rsid w:val="00B035C9"/>
    <w:rsid w:val="00B036A1"/>
    <w:rsid w:val="00B037D0"/>
    <w:rsid w:val="00B04493"/>
    <w:rsid w:val="00B04CAF"/>
    <w:rsid w:val="00B05BFD"/>
    <w:rsid w:val="00B06B9B"/>
    <w:rsid w:val="00B076F0"/>
    <w:rsid w:val="00B079B3"/>
    <w:rsid w:val="00B12E84"/>
    <w:rsid w:val="00B1575F"/>
    <w:rsid w:val="00B15F94"/>
    <w:rsid w:val="00B21CA0"/>
    <w:rsid w:val="00B21CE7"/>
    <w:rsid w:val="00B227D2"/>
    <w:rsid w:val="00B2353B"/>
    <w:rsid w:val="00B26548"/>
    <w:rsid w:val="00B327B0"/>
    <w:rsid w:val="00B3640F"/>
    <w:rsid w:val="00B37DB6"/>
    <w:rsid w:val="00B40CC0"/>
    <w:rsid w:val="00B41BA0"/>
    <w:rsid w:val="00B4248C"/>
    <w:rsid w:val="00B46F86"/>
    <w:rsid w:val="00B47DB8"/>
    <w:rsid w:val="00B51A3B"/>
    <w:rsid w:val="00B535D4"/>
    <w:rsid w:val="00B53D98"/>
    <w:rsid w:val="00B55C42"/>
    <w:rsid w:val="00B565AA"/>
    <w:rsid w:val="00B60A79"/>
    <w:rsid w:val="00B65AB9"/>
    <w:rsid w:val="00B6700C"/>
    <w:rsid w:val="00B6726E"/>
    <w:rsid w:val="00B7205E"/>
    <w:rsid w:val="00B72F46"/>
    <w:rsid w:val="00B73D52"/>
    <w:rsid w:val="00B747E8"/>
    <w:rsid w:val="00B74D84"/>
    <w:rsid w:val="00B75686"/>
    <w:rsid w:val="00B7653F"/>
    <w:rsid w:val="00B773D5"/>
    <w:rsid w:val="00B853F3"/>
    <w:rsid w:val="00B8648C"/>
    <w:rsid w:val="00B87AD9"/>
    <w:rsid w:val="00B903B8"/>
    <w:rsid w:val="00B938F2"/>
    <w:rsid w:val="00B95F08"/>
    <w:rsid w:val="00BA07E9"/>
    <w:rsid w:val="00BA1E4D"/>
    <w:rsid w:val="00BA2BD4"/>
    <w:rsid w:val="00BA2F5F"/>
    <w:rsid w:val="00BA2FC0"/>
    <w:rsid w:val="00BA50CD"/>
    <w:rsid w:val="00BA562B"/>
    <w:rsid w:val="00BA6538"/>
    <w:rsid w:val="00BA696E"/>
    <w:rsid w:val="00BB0B0C"/>
    <w:rsid w:val="00BB187C"/>
    <w:rsid w:val="00BB2221"/>
    <w:rsid w:val="00BB4A24"/>
    <w:rsid w:val="00BB568D"/>
    <w:rsid w:val="00BC3B0C"/>
    <w:rsid w:val="00BC4FAB"/>
    <w:rsid w:val="00BC621A"/>
    <w:rsid w:val="00BC711E"/>
    <w:rsid w:val="00BD2C87"/>
    <w:rsid w:val="00BD3518"/>
    <w:rsid w:val="00BD37A2"/>
    <w:rsid w:val="00BE234E"/>
    <w:rsid w:val="00BE6490"/>
    <w:rsid w:val="00BE6F26"/>
    <w:rsid w:val="00BE7AD3"/>
    <w:rsid w:val="00BF0300"/>
    <w:rsid w:val="00BF3F7D"/>
    <w:rsid w:val="00BF4B53"/>
    <w:rsid w:val="00BF5141"/>
    <w:rsid w:val="00BF6F0E"/>
    <w:rsid w:val="00BF6F9A"/>
    <w:rsid w:val="00C0134A"/>
    <w:rsid w:val="00C01EDF"/>
    <w:rsid w:val="00C031B0"/>
    <w:rsid w:val="00C03E43"/>
    <w:rsid w:val="00C05ABE"/>
    <w:rsid w:val="00C06007"/>
    <w:rsid w:val="00C06D46"/>
    <w:rsid w:val="00C06F21"/>
    <w:rsid w:val="00C11283"/>
    <w:rsid w:val="00C12037"/>
    <w:rsid w:val="00C1249E"/>
    <w:rsid w:val="00C13A28"/>
    <w:rsid w:val="00C13ADE"/>
    <w:rsid w:val="00C142AC"/>
    <w:rsid w:val="00C21317"/>
    <w:rsid w:val="00C23EF5"/>
    <w:rsid w:val="00C242E8"/>
    <w:rsid w:val="00C255A8"/>
    <w:rsid w:val="00C2588C"/>
    <w:rsid w:val="00C259EC"/>
    <w:rsid w:val="00C27190"/>
    <w:rsid w:val="00C32981"/>
    <w:rsid w:val="00C331BF"/>
    <w:rsid w:val="00C343EF"/>
    <w:rsid w:val="00C34DFF"/>
    <w:rsid w:val="00C362AB"/>
    <w:rsid w:val="00C36A5C"/>
    <w:rsid w:val="00C41D29"/>
    <w:rsid w:val="00C450D2"/>
    <w:rsid w:val="00C45414"/>
    <w:rsid w:val="00C47379"/>
    <w:rsid w:val="00C500DD"/>
    <w:rsid w:val="00C519D3"/>
    <w:rsid w:val="00C5253F"/>
    <w:rsid w:val="00C5355B"/>
    <w:rsid w:val="00C53A34"/>
    <w:rsid w:val="00C5538C"/>
    <w:rsid w:val="00C56EE4"/>
    <w:rsid w:val="00C573D6"/>
    <w:rsid w:val="00C605F4"/>
    <w:rsid w:val="00C64D9B"/>
    <w:rsid w:val="00C72495"/>
    <w:rsid w:val="00C72DD4"/>
    <w:rsid w:val="00C743F3"/>
    <w:rsid w:val="00C75259"/>
    <w:rsid w:val="00C75AB1"/>
    <w:rsid w:val="00C803E2"/>
    <w:rsid w:val="00C84A58"/>
    <w:rsid w:val="00C86978"/>
    <w:rsid w:val="00C93172"/>
    <w:rsid w:val="00C932DF"/>
    <w:rsid w:val="00C94FF2"/>
    <w:rsid w:val="00C951C7"/>
    <w:rsid w:val="00C9771F"/>
    <w:rsid w:val="00CA0C27"/>
    <w:rsid w:val="00CA1516"/>
    <w:rsid w:val="00CA2639"/>
    <w:rsid w:val="00CA4731"/>
    <w:rsid w:val="00CA5C8A"/>
    <w:rsid w:val="00CA7107"/>
    <w:rsid w:val="00CA7994"/>
    <w:rsid w:val="00CB0DD9"/>
    <w:rsid w:val="00CB1292"/>
    <w:rsid w:val="00CB28A3"/>
    <w:rsid w:val="00CB2F27"/>
    <w:rsid w:val="00CB3A07"/>
    <w:rsid w:val="00CB5A7C"/>
    <w:rsid w:val="00CB5C5D"/>
    <w:rsid w:val="00CB68CE"/>
    <w:rsid w:val="00CB7D50"/>
    <w:rsid w:val="00CC49EC"/>
    <w:rsid w:val="00CC50A8"/>
    <w:rsid w:val="00CC5EA0"/>
    <w:rsid w:val="00CD614F"/>
    <w:rsid w:val="00CD7FE1"/>
    <w:rsid w:val="00CE48B2"/>
    <w:rsid w:val="00CE491D"/>
    <w:rsid w:val="00CF002C"/>
    <w:rsid w:val="00CF02CC"/>
    <w:rsid w:val="00CF0582"/>
    <w:rsid w:val="00CF0629"/>
    <w:rsid w:val="00CF2817"/>
    <w:rsid w:val="00CF38C4"/>
    <w:rsid w:val="00CF6ADA"/>
    <w:rsid w:val="00CF7321"/>
    <w:rsid w:val="00CF7EB0"/>
    <w:rsid w:val="00D0087E"/>
    <w:rsid w:val="00D030CF"/>
    <w:rsid w:val="00D04A92"/>
    <w:rsid w:val="00D07B9C"/>
    <w:rsid w:val="00D10A0F"/>
    <w:rsid w:val="00D123D6"/>
    <w:rsid w:val="00D12682"/>
    <w:rsid w:val="00D13E5A"/>
    <w:rsid w:val="00D14997"/>
    <w:rsid w:val="00D14B62"/>
    <w:rsid w:val="00D17D7D"/>
    <w:rsid w:val="00D2107E"/>
    <w:rsid w:val="00D218EB"/>
    <w:rsid w:val="00D308D7"/>
    <w:rsid w:val="00D312CA"/>
    <w:rsid w:val="00D31C0E"/>
    <w:rsid w:val="00D32A4F"/>
    <w:rsid w:val="00D32BFB"/>
    <w:rsid w:val="00D3421C"/>
    <w:rsid w:val="00D35A9C"/>
    <w:rsid w:val="00D36497"/>
    <w:rsid w:val="00D36A5E"/>
    <w:rsid w:val="00D377DC"/>
    <w:rsid w:val="00D378EE"/>
    <w:rsid w:val="00D42109"/>
    <w:rsid w:val="00D44CE2"/>
    <w:rsid w:val="00D45C69"/>
    <w:rsid w:val="00D45DEF"/>
    <w:rsid w:val="00D45FA2"/>
    <w:rsid w:val="00D465A1"/>
    <w:rsid w:val="00D516E2"/>
    <w:rsid w:val="00D54DF6"/>
    <w:rsid w:val="00D56183"/>
    <w:rsid w:val="00D56312"/>
    <w:rsid w:val="00D60782"/>
    <w:rsid w:val="00D62392"/>
    <w:rsid w:val="00D64581"/>
    <w:rsid w:val="00D76142"/>
    <w:rsid w:val="00D81D70"/>
    <w:rsid w:val="00D83C2D"/>
    <w:rsid w:val="00D8416B"/>
    <w:rsid w:val="00D86656"/>
    <w:rsid w:val="00D87CA3"/>
    <w:rsid w:val="00D917B8"/>
    <w:rsid w:val="00D9254E"/>
    <w:rsid w:val="00D9255B"/>
    <w:rsid w:val="00D92B72"/>
    <w:rsid w:val="00D94D6D"/>
    <w:rsid w:val="00D95373"/>
    <w:rsid w:val="00D97980"/>
    <w:rsid w:val="00DA1E5A"/>
    <w:rsid w:val="00DA315A"/>
    <w:rsid w:val="00DA52FA"/>
    <w:rsid w:val="00DA6144"/>
    <w:rsid w:val="00DB126D"/>
    <w:rsid w:val="00DB12AF"/>
    <w:rsid w:val="00DB4C61"/>
    <w:rsid w:val="00DB4C95"/>
    <w:rsid w:val="00DB5FF6"/>
    <w:rsid w:val="00DB6663"/>
    <w:rsid w:val="00DB7A8F"/>
    <w:rsid w:val="00DC096E"/>
    <w:rsid w:val="00DC2F3A"/>
    <w:rsid w:val="00DC4328"/>
    <w:rsid w:val="00DC4A84"/>
    <w:rsid w:val="00DC7798"/>
    <w:rsid w:val="00DD080E"/>
    <w:rsid w:val="00DD1B08"/>
    <w:rsid w:val="00DD6D61"/>
    <w:rsid w:val="00DE1B8D"/>
    <w:rsid w:val="00DE3860"/>
    <w:rsid w:val="00DF202B"/>
    <w:rsid w:val="00DF5644"/>
    <w:rsid w:val="00DF7889"/>
    <w:rsid w:val="00E01192"/>
    <w:rsid w:val="00E0344B"/>
    <w:rsid w:val="00E04DFD"/>
    <w:rsid w:val="00E05DFD"/>
    <w:rsid w:val="00E13F74"/>
    <w:rsid w:val="00E1403C"/>
    <w:rsid w:val="00E14814"/>
    <w:rsid w:val="00E14B46"/>
    <w:rsid w:val="00E15C11"/>
    <w:rsid w:val="00E1708B"/>
    <w:rsid w:val="00E178F2"/>
    <w:rsid w:val="00E17C58"/>
    <w:rsid w:val="00E21A27"/>
    <w:rsid w:val="00E22AB0"/>
    <w:rsid w:val="00E22AB8"/>
    <w:rsid w:val="00E26BB1"/>
    <w:rsid w:val="00E273D3"/>
    <w:rsid w:val="00E27426"/>
    <w:rsid w:val="00E2743D"/>
    <w:rsid w:val="00E27486"/>
    <w:rsid w:val="00E30642"/>
    <w:rsid w:val="00E3080A"/>
    <w:rsid w:val="00E32972"/>
    <w:rsid w:val="00E32BC7"/>
    <w:rsid w:val="00E34D17"/>
    <w:rsid w:val="00E36DAE"/>
    <w:rsid w:val="00E45992"/>
    <w:rsid w:val="00E523A2"/>
    <w:rsid w:val="00E6162C"/>
    <w:rsid w:val="00E64061"/>
    <w:rsid w:val="00E64E30"/>
    <w:rsid w:val="00E65206"/>
    <w:rsid w:val="00E667DB"/>
    <w:rsid w:val="00E66C3B"/>
    <w:rsid w:val="00E67ED5"/>
    <w:rsid w:val="00E70836"/>
    <w:rsid w:val="00E7238A"/>
    <w:rsid w:val="00E72C83"/>
    <w:rsid w:val="00E75553"/>
    <w:rsid w:val="00E75679"/>
    <w:rsid w:val="00E774C6"/>
    <w:rsid w:val="00E82379"/>
    <w:rsid w:val="00E82470"/>
    <w:rsid w:val="00E82991"/>
    <w:rsid w:val="00E84282"/>
    <w:rsid w:val="00E85ED1"/>
    <w:rsid w:val="00E8653F"/>
    <w:rsid w:val="00E87D4D"/>
    <w:rsid w:val="00E92D6E"/>
    <w:rsid w:val="00E9346B"/>
    <w:rsid w:val="00E961AA"/>
    <w:rsid w:val="00EA0AE1"/>
    <w:rsid w:val="00EA0C01"/>
    <w:rsid w:val="00EA38D7"/>
    <w:rsid w:val="00EA47A3"/>
    <w:rsid w:val="00EA48B4"/>
    <w:rsid w:val="00EA4FB5"/>
    <w:rsid w:val="00EA67C5"/>
    <w:rsid w:val="00EA6D30"/>
    <w:rsid w:val="00EA7866"/>
    <w:rsid w:val="00EB06B4"/>
    <w:rsid w:val="00EB3478"/>
    <w:rsid w:val="00EB3F83"/>
    <w:rsid w:val="00EB6E99"/>
    <w:rsid w:val="00EC133B"/>
    <w:rsid w:val="00EC3043"/>
    <w:rsid w:val="00EC3156"/>
    <w:rsid w:val="00EC3359"/>
    <w:rsid w:val="00EC47CB"/>
    <w:rsid w:val="00EC50BF"/>
    <w:rsid w:val="00EC6808"/>
    <w:rsid w:val="00ED1044"/>
    <w:rsid w:val="00ED2975"/>
    <w:rsid w:val="00ED36A9"/>
    <w:rsid w:val="00ED4951"/>
    <w:rsid w:val="00ED5CA5"/>
    <w:rsid w:val="00ED5F09"/>
    <w:rsid w:val="00ED714F"/>
    <w:rsid w:val="00ED7196"/>
    <w:rsid w:val="00ED770D"/>
    <w:rsid w:val="00EE02B1"/>
    <w:rsid w:val="00EE2B88"/>
    <w:rsid w:val="00EE46B5"/>
    <w:rsid w:val="00EE6A5C"/>
    <w:rsid w:val="00EE6D91"/>
    <w:rsid w:val="00EF41E3"/>
    <w:rsid w:val="00EF5A22"/>
    <w:rsid w:val="00EF60F6"/>
    <w:rsid w:val="00F002F7"/>
    <w:rsid w:val="00F009A9"/>
    <w:rsid w:val="00F0364C"/>
    <w:rsid w:val="00F04288"/>
    <w:rsid w:val="00F04DAB"/>
    <w:rsid w:val="00F04E83"/>
    <w:rsid w:val="00F106D4"/>
    <w:rsid w:val="00F12A97"/>
    <w:rsid w:val="00F12CA5"/>
    <w:rsid w:val="00F134E8"/>
    <w:rsid w:val="00F13B1B"/>
    <w:rsid w:val="00F175CD"/>
    <w:rsid w:val="00F200C2"/>
    <w:rsid w:val="00F21B73"/>
    <w:rsid w:val="00F242C9"/>
    <w:rsid w:val="00F24740"/>
    <w:rsid w:val="00F2652C"/>
    <w:rsid w:val="00F268F9"/>
    <w:rsid w:val="00F3007E"/>
    <w:rsid w:val="00F300A9"/>
    <w:rsid w:val="00F3094B"/>
    <w:rsid w:val="00F31256"/>
    <w:rsid w:val="00F31668"/>
    <w:rsid w:val="00F359B6"/>
    <w:rsid w:val="00F413A1"/>
    <w:rsid w:val="00F43BB1"/>
    <w:rsid w:val="00F4402A"/>
    <w:rsid w:val="00F443D9"/>
    <w:rsid w:val="00F4527D"/>
    <w:rsid w:val="00F455C3"/>
    <w:rsid w:val="00F45B06"/>
    <w:rsid w:val="00F51AFB"/>
    <w:rsid w:val="00F52E87"/>
    <w:rsid w:val="00F52EF1"/>
    <w:rsid w:val="00F53B02"/>
    <w:rsid w:val="00F54472"/>
    <w:rsid w:val="00F62CA3"/>
    <w:rsid w:val="00F63AB4"/>
    <w:rsid w:val="00F643BF"/>
    <w:rsid w:val="00F660A4"/>
    <w:rsid w:val="00F6685C"/>
    <w:rsid w:val="00F67D5E"/>
    <w:rsid w:val="00F701BD"/>
    <w:rsid w:val="00F7020A"/>
    <w:rsid w:val="00F70B72"/>
    <w:rsid w:val="00F71C64"/>
    <w:rsid w:val="00F73BC9"/>
    <w:rsid w:val="00F745D4"/>
    <w:rsid w:val="00F74E71"/>
    <w:rsid w:val="00F773A8"/>
    <w:rsid w:val="00F80129"/>
    <w:rsid w:val="00F80FD1"/>
    <w:rsid w:val="00F8109C"/>
    <w:rsid w:val="00F853A3"/>
    <w:rsid w:val="00F95F6F"/>
    <w:rsid w:val="00F966EB"/>
    <w:rsid w:val="00F9782E"/>
    <w:rsid w:val="00F97EF3"/>
    <w:rsid w:val="00FA2914"/>
    <w:rsid w:val="00FA2BF2"/>
    <w:rsid w:val="00FA4CEA"/>
    <w:rsid w:val="00FA4E36"/>
    <w:rsid w:val="00FA690F"/>
    <w:rsid w:val="00FB0F87"/>
    <w:rsid w:val="00FB2624"/>
    <w:rsid w:val="00FB5EEE"/>
    <w:rsid w:val="00FB6938"/>
    <w:rsid w:val="00FB7BA9"/>
    <w:rsid w:val="00FC09D3"/>
    <w:rsid w:val="00FC0E33"/>
    <w:rsid w:val="00FC3932"/>
    <w:rsid w:val="00FC4C1C"/>
    <w:rsid w:val="00FD0672"/>
    <w:rsid w:val="00FD454D"/>
    <w:rsid w:val="00FD4653"/>
    <w:rsid w:val="00FD64E2"/>
    <w:rsid w:val="00FE0D29"/>
    <w:rsid w:val="00FE2DD7"/>
    <w:rsid w:val="00FE3539"/>
    <w:rsid w:val="00FE42C6"/>
    <w:rsid w:val="00FE448D"/>
    <w:rsid w:val="00FE47E9"/>
    <w:rsid w:val="00FE50FC"/>
    <w:rsid w:val="00FE5D7E"/>
    <w:rsid w:val="00FF04DF"/>
    <w:rsid w:val="00FF1707"/>
    <w:rsid w:val="00FF2F45"/>
    <w:rsid w:val="00FF34B3"/>
    <w:rsid w:val="00FF3BC9"/>
    <w:rsid w:val="00FF3C50"/>
    <w:rsid w:val="00FF4A90"/>
    <w:rsid w:val="00FF55F4"/>
    <w:rsid w:val="00FF5A5C"/>
    <w:rsid w:val="00FF5D98"/>
    <w:rsid w:val="00FF6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9242,#009141"/>
    </o:shapedefaults>
    <o:shapelayout v:ext="edit">
      <o:idmap v:ext="edit" data="1"/>
    </o:shapelayout>
  </w:shapeDefaults>
  <w:decimalSymbol w:val="."/>
  <w:listSeparator w:val=","/>
  <w14:docId w14:val="3C4EB5F0"/>
  <w15:docId w15:val="{34B9026F-476D-4321-91DA-2E3B1941E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101B"/>
    <w:pPr>
      <w:spacing w:before="120" w:after="80"/>
    </w:pPr>
    <w:rPr>
      <w:rFonts w:ascii="Arial" w:hAnsi="Arial"/>
      <w:color w:val="000000"/>
      <w:sz w:val="24"/>
      <w:szCs w:val="24"/>
    </w:rPr>
  </w:style>
  <w:style w:type="paragraph" w:styleId="Heading1">
    <w:name w:val="heading 1"/>
    <w:basedOn w:val="Normal"/>
    <w:next w:val="BodyText"/>
    <w:link w:val="Heading1Char"/>
    <w:uiPriority w:val="9"/>
    <w:qFormat/>
    <w:rsid w:val="001A101B"/>
    <w:pPr>
      <w:keepNext/>
      <w:pageBreakBefore/>
      <w:numPr>
        <w:numId w:val="3"/>
      </w:numPr>
      <w:spacing w:before="0"/>
      <w:outlineLvl w:val="0"/>
    </w:pPr>
    <w:rPr>
      <w:rFonts w:eastAsiaTheme="majorEastAsia" w:cs="Arial"/>
      <w:b/>
      <w:bCs/>
      <w:caps/>
      <w:kern w:val="32"/>
      <w:sz w:val="32"/>
      <w:szCs w:val="32"/>
    </w:rPr>
  </w:style>
  <w:style w:type="paragraph" w:styleId="Heading2">
    <w:name w:val="heading 2"/>
    <w:basedOn w:val="Normal"/>
    <w:next w:val="BodyText"/>
    <w:link w:val="Heading2Char"/>
    <w:uiPriority w:val="9"/>
    <w:qFormat/>
    <w:rsid w:val="004D288C"/>
    <w:pPr>
      <w:keepNext/>
      <w:numPr>
        <w:ilvl w:val="1"/>
        <w:numId w:val="3"/>
      </w:numPr>
      <w:tabs>
        <w:tab w:val="clear" w:pos="1440"/>
      </w:tabs>
      <w:spacing w:before="0" w:after="120"/>
      <w:ind w:left="720" w:hanging="702"/>
      <w:outlineLvl w:val="1"/>
    </w:pPr>
    <w:rPr>
      <w:rFonts w:eastAsiaTheme="majorEastAsia" w:cs="Arial"/>
      <w:b/>
      <w:bCs/>
      <w:iCs/>
      <w:sz w:val="28"/>
      <w:szCs w:val="28"/>
    </w:rPr>
  </w:style>
  <w:style w:type="paragraph" w:styleId="Heading3">
    <w:name w:val="heading 3"/>
    <w:basedOn w:val="Normal"/>
    <w:next w:val="BodyText"/>
    <w:link w:val="Heading3Char"/>
    <w:autoRedefine/>
    <w:uiPriority w:val="9"/>
    <w:qFormat/>
    <w:rsid w:val="00A25624"/>
    <w:pPr>
      <w:keepNext/>
      <w:numPr>
        <w:ilvl w:val="2"/>
        <w:numId w:val="3"/>
      </w:numPr>
      <w:tabs>
        <w:tab w:val="clear" w:pos="4230"/>
        <w:tab w:val="left" w:pos="720"/>
      </w:tabs>
      <w:spacing w:before="0" w:after="120"/>
      <w:ind w:left="720" w:hanging="720"/>
      <w:outlineLvl w:val="2"/>
    </w:pPr>
    <w:rPr>
      <w:rFonts w:eastAsiaTheme="majorEastAsia" w:cs="Arial"/>
      <w:b/>
      <w:bCs/>
    </w:rPr>
  </w:style>
  <w:style w:type="paragraph" w:styleId="Heading4">
    <w:name w:val="heading 4"/>
    <w:basedOn w:val="Heading3"/>
    <w:next w:val="BodyText"/>
    <w:link w:val="Heading4Char"/>
    <w:uiPriority w:val="9"/>
    <w:qFormat/>
    <w:rsid w:val="007008D4"/>
    <w:pPr>
      <w:numPr>
        <w:ilvl w:val="3"/>
      </w:numPr>
      <w:tabs>
        <w:tab w:val="clear" w:pos="720"/>
        <w:tab w:val="clear" w:pos="6210"/>
      </w:tabs>
      <w:ind w:left="990"/>
      <w:outlineLvl w:val="3"/>
    </w:pPr>
    <w:rPr>
      <w:b w:val="0"/>
    </w:rPr>
  </w:style>
  <w:style w:type="paragraph" w:styleId="Heading5">
    <w:name w:val="heading 5"/>
    <w:basedOn w:val="Heading4"/>
    <w:link w:val="Heading5Char"/>
    <w:autoRedefine/>
    <w:uiPriority w:val="9"/>
    <w:qFormat/>
    <w:rsid w:val="00EA7866"/>
    <w:pPr>
      <w:numPr>
        <w:ilvl w:val="0"/>
        <w:numId w:val="0"/>
      </w:numPr>
      <w:tabs>
        <w:tab w:val="left" w:pos="720"/>
      </w:tabs>
      <w:outlineLvl w:val="4"/>
    </w:pPr>
    <w:rPr>
      <w:b/>
    </w:rPr>
  </w:style>
  <w:style w:type="paragraph" w:styleId="Heading6">
    <w:name w:val="heading 6"/>
    <w:basedOn w:val="Normal"/>
    <w:next w:val="Normal"/>
    <w:link w:val="Heading6Char"/>
    <w:autoRedefine/>
    <w:uiPriority w:val="9"/>
    <w:qFormat/>
    <w:rsid w:val="001A101B"/>
    <w:pPr>
      <w:spacing w:before="240" w:after="60"/>
      <w:outlineLvl w:val="5"/>
    </w:pPr>
    <w:rPr>
      <w:rFonts w:eastAsiaTheme="majorEastAsia" w:cstheme="majorBidi"/>
      <w:bCs/>
      <w:sz w:val="22"/>
      <w:szCs w:val="22"/>
    </w:rPr>
  </w:style>
  <w:style w:type="paragraph" w:styleId="Heading7">
    <w:name w:val="heading 7"/>
    <w:basedOn w:val="Heading9"/>
    <w:next w:val="BodyText"/>
    <w:link w:val="Heading7Char"/>
    <w:qFormat/>
    <w:rsid w:val="00251395"/>
    <w:pPr>
      <w:numPr>
        <w:ilvl w:val="6"/>
        <w:numId w:val="4"/>
      </w:numPr>
      <w:tabs>
        <w:tab w:val="clear" w:pos="3960"/>
        <w:tab w:val="num" w:pos="2520"/>
      </w:tabs>
      <w:spacing w:before="0" w:after="120"/>
      <w:outlineLvl w:val="6"/>
    </w:pPr>
    <w:rPr>
      <w:i/>
      <w:iCs/>
      <w:caps/>
      <w:sz w:val="32"/>
    </w:rPr>
  </w:style>
  <w:style w:type="paragraph" w:styleId="Heading8">
    <w:name w:val="heading 8"/>
    <w:basedOn w:val="Heading7"/>
    <w:next w:val="BodyText"/>
    <w:link w:val="Heading8Char"/>
    <w:qFormat/>
    <w:rsid w:val="001A101B"/>
    <w:pPr>
      <w:numPr>
        <w:ilvl w:val="0"/>
        <w:numId w:val="0"/>
      </w:numPr>
      <w:spacing w:before="300"/>
      <w:outlineLvl w:val="7"/>
    </w:pPr>
    <w:rPr>
      <w:iCs w:val="0"/>
      <w:caps w:val="0"/>
      <w:kern w:val="0"/>
      <w:sz w:val="28"/>
      <w:szCs w:val="28"/>
    </w:rPr>
  </w:style>
  <w:style w:type="paragraph" w:styleId="Heading9">
    <w:name w:val="heading 9"/>
    <w:basedOn w:val="Normal"/>
    <w:next w:val="Normal"/>
    <w:link w:val="Heading9Char"/>
    <w:qFormat/>
    <w:rsid w:val="001A101B"/>
    <w:pPr>
      <w:keepNext/>
      <w:tabs>
        <w:tab w:val="left" w:pos="720"/>
      </w:tabs>
      <w:spacing w:before="240" w:after="60"/>
      <w:outlineLvl w:val="8"/>
    </w:pPr>
    <w:rPr>
      <w:rFonts w:eastAsiaTheme="majorEastAsia" w:cs="Arial"/>
      <w:b/>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3">
    <w:name w:val="WW8Num1z3"/>
    <w:rsid w:val="005D0E0A"/>
    <w:rPr>
      <w:rFonts w:ascii="Symbol" w:hAnsi="Symbol" w:cs="StarSymbol"/>
      <w:sz w:val="18"/>
      <w:szCs w:val="18"/>
    </w:rPr>
  </w:style>
  <w:style w:type="character" w:customStyle="1" w:styleId="WW8Num2z0">
    <w:name w:val="WW8Num2z0"/>
    <w:rsid w:val="005D0E0A"/>
    <w:rPr>
      <w:rFonts w:ascii="Wingdings" w:hAnsi="Wingdings" w:cs="StarSymbol"/>
      <w:sz w:val="18"/>
      <w:szCs w:val="18"/>
    </w:rPr>
  </w:style>
  <w:style w:type="character" w:customStyle="1" w:styleId="WW8Num2z1">
    <w:name w:val="WW8Num2z1"/>
    <w:rsid w:val="005D0E0A"/>
    <w:rPr>
      <w:rFonts w:ascii="Symbol" w:hAnsi="Symbol"/>
    </w:rPr>
  </w:style>
  <w:style w:type="character" w:customStyle="1" w:styleId="WW8Num2z2">
    <w:name w:val="WW8Num2z2"/>
    <w:rsid w:val="005D0E0A"/>
    <w:rPr>
      <w:rFonts w:ascii="StarSymbol" w:hAnsi="StarSymbol" w:cs="StarSymbol"/>
      <w:sz w:val="18"/>
      <w:szCs w:val="18"/>
    </w:rPr>
  </w:style>
  <w:style w:type="character" w:customStyle="1" w:styleId="Absatz-Standardschriftart">
    <w:name w:val="Absatz-Standardschriftart"/>
    <w:rsid w:val="005D0E0A"/>
  </w:style>
  <w:style w:type="character" w:customStyle="1" w:styleId="WW-Absatz-Standardschriftart">
    <w:name w:val="WW-Absatz-Standardschriftart"/>
    <w:rsid w:val="005D0E0A"/>
  </w:style>
  <w:style w:type="character" w:customStyle="1" w:styleId="WW-Absatz-Standardschriftart1">
    <w:name w:val="WW-Absatz-Standardschriftart1"/>
    <w:rsid w:val="005D0E0A"/>
  </w:style>
  <w:style w:type="character" w:customStyle="1" w:styleId="WW-Absatz-Standardschriftart11">
    <w:name w:val="WW-Absatz-Standardschriftart11"/>
    <w:rsid w:val="005D0E0A"/>
  </w:style>
  <w:style w:type="character" w:customStyle="1" w:styleId="WW-Absatz-Standardschriftart111">
    <w:name w:val="WW-Absatz-Standardschriftart111"/>
    <w:rsid w:val="005D0E0A"/>
  </w:style>
  <w:style w:type="character" w:customStyle="1" w:styleId="WW-Absatz-Standardschriftart1111">
    <w:name w:val="WW-Absatz-Standardschriftart1111"/>
    <w:rsid w:val="005D0E0A"/>
  </w:style>
  <w:style w:type="character" w:customStyle="1" w:styleId="WW-Absatz-Standardschriftart11111">
    <w:name w:val="WW-Absatz-Standardschriftart11111"/>
    <w:rsid w:val="005D0E0A"/>
  </w:style>
  <w:style w:type="character" w:customStyle="1" w:styleId="WW-Absatz-Standardschriftart111111">
    <w:name w:val="WW-Absatz-Standardschriftart111111"/>
    <w:rsid w:val="005D0E0A"/>
  </w:style>
  <w:style w:type="character" w:customStyle="1" w:styleId="WW-Absatz-Standardschriftart1111111">
    <w:name w:val="WW-Absatz-Standardschriftart1111111"/>
    <w:rsid w:val="005D0E0A"/>
  </w:style>
  <w:style w:type="character" w:customStyle="1" w:styleId="WW-Absatz-Standardschriftart11111111">
    <w:name w:val="WW-Absatz-Standardschriftart11111111"/>
    <w:rsid w:val="005D0E0A"/>
  </w:style>
  <w:style w:type="character" w:customStyle="1" w:styleId="WW-Absatz-Standardschriftart111111111">
    <w:name w:val="WW-Absatz-Standardschriftart111111111"/>
    <w:rsid w:val="005D0E0A"/>
  </w:style>
  <w:style w:type="character" w:customStyle="1" w:styleId="WW-Absatz-Standardschriftart1111111111">
    <w:name w:val="WW-Absatz-Standardschriftart1111111111"/>
    <w:rsid w:val="005D0E0A"/>
  </w:style>
  <w:style w:type="character" w:customStyle="1" w:styleId="WW-Absatz-Standardschriftart11111111111">
    <w:name w:val="WW-Absatz-Standardschriftart11111111111"/>
    <w:rsid w:val="005D0E0A"/>
  </w:style>
  <w:style w:type="character" w:customStyle="1" w:styleId="WW-Absatz-Standardschriftart111111111111">
    <w:name w:val="WW-Absatz-Standardschriftart111111111111"/>
    <w:rsid w:val="005D0E0A"/>
  </w:style>
  <w:style w:type="character" w:customStyle="1" w:styleId="WW-Absatz-Standardschriftart1111111111111">
    <w:name w:val="WW-Absatz-Standardschriftart1111111111111"/>
    <w:rsid w:val="005D0E0A"/>
  </w:style>
  <w:style w:type="character" w:customStyle="1" w:styleId="WW8Num4z0">
    <w:name w:val="WW8Num4z0"/>
    <w:rsid w:val="005D0E0A"/>
    <w:rPr>
      <w:rFonts w:ascii="Wingdings" w:hAnsi="Wingdings" w:cs="StarSymbol"/>
      <w:sz w:val="18"/>
      <w:szCs w:val="18"/>
    </w:rPr>
  </w:style>
  <w:style w:type="character" w:customStyle="1" w:styleId="WW8Num4z1">
    <w:name w:val="WW8Num4z1"/>
    <w:rsid w:val="005D0E0A"/>
    <w:rPr>
      <w:rFonts w:ascii="Symbol" w:hAnsi="Symbol"/>
    </w:rPr>
  </w:style>
  <w:style w:type="character" w:customStyle="1" w:styleId="WW8Num4z2">
    <w:name w:val="WW8Num4z2"/>
    <w:rsid w:val="005D0E0A"/>
    <w:rPr>
      <w:rFonts w:ascii="StarSymbol" w:hAnsi="StarSymbol" w:cs="StarSymbol"/>
      <w:sz w:val="18"/>
      <w:szCs w:val="18"/>
    </w:rPr>
  </w:style>
  <w:style w:type="character" w:customStyle="1" w:styleId="WW8Num5z0">
    <w:name w:val="WW8Num5z0"/>
    <w:rsid w:val="005D0E0A"/>
    <w:rPr>
      <w:rFonts w:ascii="Wingdings" w:hAnsi="Wingdings" w:cs="StarSymbol"/>
      <w:sz w:val="18"/>
      <w:szCs w:val="18"/>
    </w:rPr>
  </w:style>
  <w:style w:type="character" w:customStyle="1" w:styleId="WW8Num5z1">
    <w:name w:val="WW8Num5z1"/>
    <w:rsid w:val="005D0E0A"/>
    <w:rPr>
      <w:rFonts w:ascii="Symbol" w:hAnsi="Symbol"/>
    </w:rPr>
  </w:style>
  <w:style w:type="character" w:customStyle="1" w:styleId="WW8Num5z2">
    <w:name w:val="WW8Num5z2"/>
    <w:rsid w:val="005D0E0A"/>
    <w:rPr>
      <w:rFonts w:ascii="StarSymbol" w:hAnsi="StarSymbol" w:cs="StarSymbol"/>
      <w:sz w:val="18"/>
      <w:szCs w:val="18"/>
    </w:rPr>
  </w:style>
  <w:style w:type="character" w:customStyle="1" w:styleId="DefaultParagraphFont1">
    <w:name w:val="Default Paragraph Font1"/>
    <w:rsid w:val="005D0E0A"/>
  </w:style>
  <w:style w:type="character" w:customStyle="1" w:styleId="WW-DefaultParagraphFont">
    <w:name w:val="WW-Default Paragraph Font"/>
    <w:rsid w:val="005D0E0A"/>
  </w:style>
  <w:style w:type="character" w:customStyle="1" w:styleId="WW-DefaultParagraphFont1">
    <w:name w:val="WW-Default Paragraph Font1"/>
    <w:rsid w:val="005D0E0A"/>
  </w:style>
  <w:style w:type="character" w:customStyle="1" w:styleId="WW-Absatz-Standardschriftart11111111111111">
    <w:name w:val="WW-Absatz-Standardschriftart11111111111111"/>
    <w:rsid w:val="005D0E0A"/>
  </w:style>
  <w:style w:type="character" w:customStyle="1" w:styleId="WW-Absatz-Standardschriftart111111111111111">
    <w:name w:val="WW-Absatz-Standardschriftart111111111111111"/>
    <w:rsid w:val="005D0E0A"/>
  </w:style>
  <w:style w:type="character" w:customStyle="1" w:styleId="WW-Absatz-Standardschriftart1111111111111111">
    <w:name w:val="WW-Absatz-Standardschriftart1111111111111111"/>
    <w:rsid w:val="005D0E0A"/>
  </w:style>
  <w:style w:type="character" w:customStyle="1" w:styleId="WW-Absatz-Standardschriftart11111111111111111">
    <w:name w:val="WW-Absatz-Standardschriftart11111111111111111"/>
    <w:rsid w:val="005D0E0A"/>
  </w:style>
  <w:style w:type="character" w:customStyle="1" w:styleId="WW-Absatz-Standardschriftart111111111111111111">
    <w:name w:val="WW-Absatz-Standardschriftart111111111111111111"/>
    <w:rsid w:val="005D0E0A"/>
  </w:style>
  <w:style w:type="character" w:customStyle="1" w:styleId="WW-Absatz-Standardschriftart1111111111111111111">
    <w:name w:val="WW-Absatz-Standardschriftart1111111111111111111"/>
    <w:rsid w:val="005D0E0A"/>
  </w:style>
  <w:style w:type="character" w:customStyle="1" w:styleId="WW-Absatz-Standardschriftart11111111111111111111">
    <w:name w:val="WW-Absatz-Standardschriftart11111111111111111111"/>
    <w:rsid w:val="005D0E0A"/>
  </w:style>
  <w:style w:type="character" w:customStyle="1" w:styleId="WW-Absatz-Standardschriftart111111111111111111111">
    <w:name w:val="WW-Absatz-Standardschriftart111111111111111111111"/>
    <w:rsid w:val="005D0E0A"/>
  </w:style>
  <w:style w:type="character" w:customStyle="1" w:styleId="WW-Absatz-Standardschriftart1111111111111111111111">
    <w:name w:val="WW-Absatz-Standardschriftart1111111111111111111111"/>
    <w:rsid w:val="005D0E0A"/>
  </w:style>
  <w:style w:type="character" w:customStyle="1" w:styleId="WW-DefaultParagraphFont11">
    <w:name w:val="WW-Default Paragraph Font11"/>
    <w:rsid w:val="005D0E0A"/>
  </w:style>
  <w:style w:type="character" w:customStyle="1" w:styleId="WW-Absatz-Standardschriftart11111111111111111111111">
    <w:name w:val="WW-Absatz-Standardschriftart11111111111111111111111"/>
    <w:rsid w:val="005D0E0A"/>
  </w:style>
  <w:style w:type="character" w:customStyle="1" w:styleId="WW8Num3z1">
    <w:name w:val="WW8Num3z1"/>
    <w:rsid w:val="005D0E0A"/>
    <w:rPr>
      <w:rFonts w:ascii="Symbol" w:hAnsi="Symbol"/>
    </w:rPr>
  </w:style>
  <w:style w:type="character" w:customStyle="1" w:styleId="WW8Num6z1">
    <w:name w:val="WW8Num6z1"/>
    <w:rsid w:val="005D0E0A"/>
    <w:rPr>
      <w:rFonts w:ascii="Symbol" w:hAnsi="Symbol"/>
    </w:rPr>
  </w:style>
  <w:style w:type="character" w:customStyle="1" w:styleId="WW-DefaultParagraphFont111">
    <w:name w:val="WW-Default Paragraph Font111"/>
    <w:rsid w:val="005D0E0A"/>
  </w:style>
  <w:style w:type="character" w:customStyle="1" w:styleId="NumberingSymbols">
    <w:name w:val="Numbering Symbols"/>
    <w:rsid w:val="005D0E0A"/>
  </w:style>
  <w:style w:type="character" w:customStyle="1" w:styleId="Bullets">
    <w:name w:val="Bullets"/>
    <w:rsid w:val="005D0E0A"/>
    <w:rPr>
      <w:rFonts w:ascii="StarSymbol" w:eastAsia="StarSymbol" w:hAnsi="StarSymbol" w:cs="StarSymbol"/>
      <w:sz w:val="18"/>
      <w:szCs w:val="18"/>
    </w:rPr>
  </w:style>
  <w:style w:type="character" w:customStyle="1" w:styleId="FootnoteCharacters">
    <w:name w:val="Footnote Characters"/>
    <w:rsid w:val="005D0E0A"/>
  </w:style>
  <w:style w:type="character" w:styleId="FootnoteReference">
    <w:name w:val="footnote reference"/>
    <w:rsid w:val="005D0E0A"/>
    <w:rPr>
      <w:vertAlign w:val="superscript"/>
    </w:rPr>
  </w:style>
  <w:style w:type="character" w:styleId="Hyperlink">
    <w:name w:val="Hyperlink"/>
    <w:uiPriority w:val="99"/>
    <w:rsid w:val="005D0E0A"/>
    <w:rPr>
      <w:color w:val="000080"/>
      <w:u w:val="single"/>
    </w:rPr>
  </w:style>
  <w:style w:type="paragraph" w:customStyle="1" w:styleId="Heading">
    <w:name w:val="Heading"/>
    <w:basedOn w:val="Normal"/>
    <w:next w:val="BodyText"/>
    <w:rsid w:val="005D0E0A"/>
    <w:pPr>
      <w:keepNext/>
      <w:spacing w:before="240" w:after="120"/>
    </w:pPr>
    <w:rPr>
      <w:rFonts w:cs="Tahoma"/>
      <w:sz w:val="28"/>
      <w:szCs w:val="28"/>
    </w:rPr>
  </w:style>
  <w:style w:type="paragraph" w:styleId="BodyText">
    <w:name w:val="Body Text"/>
    <w:basedOn w:val="Normal"/>
    <w:rsid w:val="005D0E0A"/>
    <w:pPr>
      <w:spacing w:after="120"/>
    </w:pPr>
  </w:style>
  <w:style w:type="paragraph" w:styleId="List">
    <w:name w:val="List"/>
    <w:basedOn w:val="BodyText"/>
    <w:rsid w:val="005D0E0A"/>
    <w:rPr>
      <w:rFonts w:cs="Tahoma"/>
    </w:rPr>
  </w:style>
  <w:style w:type="paragraph" w:styleId="Caption">
    <w:name w:val="caption"/>
    <w:basedOn w:val="Normal"/>
    <w:next w:val="BodyText"/>
    <w:link w:val="CaptionChar"/>
    <w:qFormat/>
    <w:rsid w:val="001A101B"/>
    <w:pPr>
      <w:spacing w:after="200"/>
      <w:jc w:val="center"/>
    </w:pPr>
    <w:rPr>
      <w:bCs/>
      <w:szCs w:val="20"/>
    </w:rPr>
  </w:style>
  <w:style w:type="paragraph" w:customStyle="1" w:styleId="Index">
    <w:name w:val="Index"/>
    <w:basedOn w:val="Normal"/>
    <w:rsid w:val="005D0E0A"/>
    <w:pPr>
      <w:suppressLineNumbers/>
    </w:pPr>
    <w:rPr>
      <w:rFonts w:cs="Tahoma"/>
    </w:rPr>
  </w:style>
  <w:style w:type="paragraph" w:customStyle="1" w:styleId="TableContents">
    <w:name w:val="Table Contents"/>
    <w:basedOn w:val="Normal"/>
    <w:rsid w:val="005D0E0A"/>
    <w:pPr>
      <w:suppressLineNumbers/>
    </w:pPr>
  </w:style>
  <w:style w:type="paragraph" w:customStyle="1" w:styleId="TableHeading">
    <w:name w:val="Table Heading"/>
    <w:basedOn w:val="TableContents"/>
    <w:rsid w:val="005D0E0A"/>
    <w:pPr>
      <w:jc w:val="center"/>
    </w:pPr>
    <w:rPr>
      <w:b/>
      <w:bCs/>
    </w:rPr>
  </w:style>
  <w:style w:type="paragraph" w:styleId="Header">
    <w:name w:val="header"/>
    <w:basedOn w:val="Normal"/>
    <w:link w:val="HeaderChar"/>
    <w:uiPriority w:val="99"/>
    <w:rsid w:val="005D0E0A"/>
    <w:pPr>
      <w:suppressLineNumbers/>
      <w:tabs>
        <w:tab w:val="center" w:pos="4986"/>
        <w:tab w:val="right" w:pos="9972"/>
      </w:tabs>
    </w:pPr>
  </w:style>
  <w:style w:type="paragraph" w:styleId="FootnoteText">
    <w:name w:val="footnote text"/>
    <w:basedOn w:val="Normal"/>
    <w:semiHidden/>
    <w:rsid w:val="005D0E0A"/>
    <w:pPr>
      <w:suppressLineNumbers/>
      <w:ind w:left="283" w:hanging="283"/>
    </w:pPr>
    <w:rPr>
      <w:sz w:val="20"/>
      <w:szCs w:val="20"/>
    </w:rPr>
  </w:style>
  <w:style w:type="paragraph" w:styleId="Footer">
    <w:name w:val="footer"/>
    <w:basedOn w:val="Normal"/>
    <w:link w:val="FooterChar"/>
    <w:uiPriority w:val="99"/>
    <w:rsid w:val="005D0E0A"/>
    <w:pPr>
      <w:suppressLineNumbers/>
      <w:tabs>
        <w:tab w:val="center" w:pos="4986"/>
        <w:tab w:val="right" w:pos="9972"/>
      </w:tabs>
    </w:pPr>
  </w:style>
  <w:style w:type="paragraph" w:styleId="BalloonText">
    <w:name w:val="Balloon Text"/>
    <w:basedOn w:val="Normal"/>
    <w:link w:val="BalloonTextChar"/>
    <w:uiPriority w:val="99"/>
    <w:semiHidden/>
    <w:rsid w:val="000363C4"/>
    <w:rPr>
      <w:rFonts w:ascii="Tahoma" w:hAnsi="Tahoma" w:cs="Tahoma"/>
      <w:sz w:val="16"/>
      <w:szCs w:val="16"/>
    </w:rPr>
  </w:style>
  <w:style w:type="character" w:styleId="PageNumber">
    <w:name w:val="page number"/>
    <w:basedOn w:val="DefaultParagraphFont"/>
    <w:rsid w:val="00167F3E"/>
  </w:style>
  <w:style w:type="table" w:styleId="TableGrid">
    <w:name w:val="Table Grid"/>
    <w:basedOn w:val="TableNormal"/>
    <w:uiPriority w:val="59"/>
    <w:rsid w:val="00167F3E"/>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rsid w:val="00EA6D30"/>
    <w:pPr>
      <w:keepLines/>
      <w:spacing w:before="60" w:after="60" w:line="240" w:lineRule="atLeast"/>
    </w:pPr>
    <w:rPr>
      <w:rFonts w:ascii="Arial Narrow" w:eastAsia="Times New Roman" w:hAnsi="Arial Narrow"/>
      <w:sz w:val="22"/>
      <w:szCs w:val="20"/>
    </w:rPr>
  </w:style>
  <w:style w:type="paragraph" w:customStyle="1" w:styleId="ParagonSectionLabel">
    <w:name w:val="Paragon Section Label"/>
    <w:basedOn w:val="Normal"/>
    <w:rsid w:val="00EA6D30"/>
    <w:pPr>
      <w:spacing w:before="240" w:after="360"/>
      <w:jc w:val="center"/>
    </w:pPr>
    <w:rPr>
      <w:rFonts w:ascii="Arial Narrow" w:eastAsia="Times New Roman" w:hAnsi="Arial Narrow"/>
      <w:b/>
      <w:sz w:val="36"/>
    </w:rPr>
  </w:style>
  <w:style w:type="paragraph" w:customStyle="1" w:styleId="Centered">
    <w:name w:val="Centered"/>
    <w:basedOn w:val="Normal"/>
    <w:rsid w:val="000016F8"/>
    <w:pPr>
      <w:overflowPunct w:val="0"/>
      <w:autoSpaceDE w:val="0"/>
      <w:autoSpaceDN w:val="0"/>
      <w:adjustRightInd w:val="0"/>
      <w:spacing w:line="240" w:lineRule="atLeast"/>
      <w:jc w:val="center"/>
      <w:textAlignment w:val="baseline"/>
    </w:pPr>
    <w:rPr>
      <w:rFonts w:eastAsia="Times New Roman"/>
      <w:szCs w:val="20"/>
    </w:rPr>
  </w:style>
  <w:style w:type="paragraph" w:styleId="ListParagraph">
    <w:name w:val="List Paragraph"/>
    <w:basedOn w:val="Normal"/>
    <w:link w:val="ListParagraphChar"/>
    <w:uiPriority w:val="34"/>
    <w:qFormat/>
    <w:rsid w:val="00DB12AF"/>
    <w:pPr>
      <w:numPr>
        <w:numId w:val="6"/>
      </w:numPr>
      <w:spacing w:after="120"/>
    </w:pPr>
    <w:rPr>
      <w:rFonts w:cs="Arial"/>
      <w:color w:val="auto"/>
    </w:rPr>
  </w:style>
  <w:style w:type="character" w:customStyle="1" w:styleId="Heading2Char">
    <w:name w:val="Heading 2 Char"/>
    <w:basedOn w:val="DefaultParagraphFont"/>
    <w:link w:val="Heading2"/>
    <w:uiPriority w:val="9"/>
    <w:rsid w:val="004D288C"/>
    <w:rPr>
      <w:rFonts w:ascii="Arial" w:eastAsiaTheme="majorEastAsia" w:hAnsi="Arial" w:cs="Arial"/>
      <w:b/>
      <w:bCs/>
      <w:iCs/>
      <w:color w:val="000000"/>
      <w:sz w:val="28"/>
      <w:szCs w:val="28"/>
    </w:rPr>
  </w:style>
  <w:style w:type="character" w:customStyle="1" w:styleId="Heading3Char">
    <w:name w:val="Heading 3 Char"/>
    <w:basedOn w:val="DefaultParagraphFont"/>
    <w:link w:val="Heading3"/>
    <w:uiPriority w:val="9"/>
    <w:rsid w:val="00A25624"/>
    <w:rPr>
      <w:rFonts w:ascii="Arial" w:eastAsiaTheme="majorEastAsia" w:hAnsi="Arial" w:cs="Arial"/>
      <w:b/>
      <w:bCs/>
      <w:color w:val="000000"/>
      <w:sz w:val="24"/>
      <w:szCs w:val="24"/>
    </w:rPr>
  </w:style>
  <w:style w:type="character" w:customStyle="1" w:styleId="Heading4Char">
    <w:name w:val="Heading 4 Char"/>
    <w:basedOn w:val="DefaultParagraphFont"/>
    <w:link w:val="Heading4"/>
    <w:uiPriority w:val="9"/>
    <w:rsid w:val="007008D4"/>
    <w:rPr>
      <w:rFonts w:ascii="Arial" w:eastAsiaTheme="majorEastAsia" w:hAnsi="Arial" w:cs="Arial"/>
      <w:bCs/>
      <w:color w:val="000000"/>
      <w:sz w:val="24"/>
      <w:szCs w:val="24"/>
    </w:rPr>
  </w:style>
  <w:style w:type="character" w:customStyle="1" w:styleId="Heading5Char">
    <w:name w:val="Heading 5 Char"/>
    <w:basedOn w:val="DefaultParagraphFont"/>
    <w:link w:val="Heading5"/>
    <w:uiPriority w:val="9"/>
    <w:rsid w:val="00EA7866"/>
    <w:rPr>
      <w:rFonts w:ascii="Arial" w:eastAsiaTheme="majorEastAsia" w:hAnsi="Arial" w:cs="Arial"/>
      <w:b/>
      <w:bCs/>
      <w:color w:val="000000"/>
      <w:sz w:val="24"/>
      <w:szCs w:val="24"/>
    </w:rPr>
  </w:style>
  <w:style w:type="character" w:customStyle="1" w:styleId="Heading6Char">
    <w:name w:val="Heading 6 Char"/>
    <w:basedOn w:val="DefaultParagraphFont"/>
    <w:link w:val="Heading6"/>
    <w:uiPriority w:val="9"/>
    <w:rsid w:val="001A101B"/>
    <w:rPr>
      <w:rFonts w:ascii="Arial" w:eastAsiaTheme="majorEastAsia" w:hAnsi="Arial" w:cstheme="majorBidi"/>
      <w:bCs/>
      <w:color w:val="000000"/>
      <w:sz w:val="22"/>
      <w:szCs w:val="22"/>
    </w:rPr>
  </w:style>
  <w:style w:type="character" w:customStyle="1" w:styleId="Heading7Char">
    <w:name w:val="Heading 7 Char"/>
    <w:basedOn w:val="DefaultParagraphFont"/>
    <w:link w:val="Heading7"/>
    <w:rsid w:val="00251395"/>
    <w:rPr>
      <w:rFonts w:ascii="Arial" w:eastAsiaTheme="majorEastAsia" w:hAnsi="Arial" w:cs="Arial"/>
      <w:b/>
      <w:i/>
      <w:iCs/>
      <w:caps/>
      <w:color w:val="000000"/>
      <w:kern w:val="32"/>
      <w:sz w:val="32"/>
      <w:szCs w:val="32"/>
    </w:rPr>
  </w:style>
  <w:style w:type="character" w:customStyle="1" w:styleId="Heading8Char">
    <w:name w:val="Heading 8 Char"/>
    <w:basedOn w:val="DefaultParagraphFont"/>
    <w:link w:val="Heading8"/>
    <w:rsid w:val="001A101B"/>
    <w:rPr>
      <w:rFonts w:ascii="Arial" w:eastAsiaTheme="majorEastAsia" w:hAnsi="Arial" w:cs="Arial"/>
      <w:iCs/>
      <w:color w:val="000000"/>
      <w:sz w:val="28"/>
      <w:szCs w:val="28"/>
    </w:rPr>
  </w:style>
  <w:style w:type="character" w:customStyle="1" w:styleId="Heading9Char">
    <w:name w:val="Heading 9 Char"/>
    <w:basedOn w:val="DefaultParagraphFont"/>
    <w:link w:val="Heading9"/>
    <w:rsid w:val="001A101B"/>
    <w:rPr>
      <w:rFonts w:ascii="Arial" w:eastAsiaTheme="majorEastAsia" w:hAnsi="Arial" w:cs="Arial"/>
      <w:b/>
      <w:color w:val="000000"/>
      <w:kern w:val="32"/>
      <w:sz w:val="24"/>
      <w:szCs w:val="32"/>
    </w:rPr>
  </w:style>
  <w:style w:type="paragraph" w:customStyle="1" w:styleId="InfoBlue">
    <w:name w:val="InfoBlue"/>
    <w:basedOn w:val="Normal"/>
    <w:next w:val="BodyText"/>
    <w:autoRedefine/>
    <w:rsid w:val="00F13B1B"/>
    <w:rPr>
      <w:rFonts w:ascii="Arial Narrow" w:eastAsia="Times New Roman" w:hAnsi="Arial Narrow"/>
      <w:i/>
      <w:color w:val="0000FF"/>
      <w:sz w:val="22"/>
      <w:szCs w:val="20"/>
    </w:rPr>
  </w:style>
  <w:style w:type="paragraph" w:styleId="TOCHeading">
    <w:name w:val="TOC Heading"/>
    <w:basedOn w:val="Heading1"/>
    <w:next w:val="Normal"/>
    <w:uiPriority w:val="39"/>
    <w:semiHidden/>
    <w:unhideWhenUsed/>
    <w:qFormat/>
    <w:rsid w:val="001A101B"/>
    <w:pPr>
      <w:pageBreakBefore w:val="0"/>
      <w:numPr>
        <w:numId w:val="0"/>
      </w:numPr>
      <w:spacing w:before="240" w:after="60"/>
      <w:outlineLvl w:val="9"/>
    </w:pPr>
    <w:rPr>
      <w:rFonts w:asciiTheme="majorHAnsi" w:hAnsiTheme="majorHAnsi" w:cstheme="majorBidi"/>
      <w:caps w:val="0"/>
    </w:rPr>
  </w:style>
  <w:style w:type="paragraph" w:styleId="TOC1">
    <w:name w:val="toc 1"/>
    <w:basedOn w:val="Normal"/>
    <w:next w:val="Normal"/>
    <w:autoRedefine/>
    <w:uiPriority w:val="39"/>
    <w:qFormat/>
    <w:rsid w:val="003D3996"/>
    <w:pPr>
      <w:spacing w:after="100"/>
    </w:pPr>
  </w:style>
  <w:style w:type="paragraph" w:styleId="TOC2">
    <w:name w:val="toc 2"/>
    <w:basedOn w:val="Normal"/>
    <w:next w:val="Normal"/>
    <w:link w:val="TOC2Char"/>
    <w:autoRedefine/>
    <w:uiPriority w:val="39"/>
    <w:qFormat/>
    <w:rsid w:val="003D3996"/>
    <w:pPr>
      <w:spacing w:after="100"/>
      <w:ind w:left="240"/>
    </w:pPr>
  </w:style>
  <w:style w:type="paragraph" w:styleId="TOC3">
    <w:name w:val="toc 3"/>
    <w:basedOn w:val="Normal"/>
    <w:next w:val="Normal"/>
    <w:autoRedefine/>
    <w:uiPriority w:val="39"/>
    <w:unhideWhenUsed/>
    <w:qFormat/>
    <w:rsid w:val="003D3996"/>
    <w:pPr>
      <w:spacing w:after="100" w:line="276" w:lineRule="auto"/>
      <w:ind w:left="440"/>
    </w:pPr>
    <w:rPr>
      <w:rFonts w:asciiTheme="minorHAnsi" w:eastAsiaTheme="minorEastAsia" w:hAnsiTheme="minorHAnsi" w:cstheme="minorBidi"/>
      <w:sz w:val="22"/>
      <w:szCs w:val="22"/>
    </w:rPr>
  </w:style>
  <w:style w:type="paragraph" w:styleId="Title">
    <w:name w:val="Title"/>
    <w:basedOn w:val="Normal"/>
    <w:link w:val="TitleChar"/>
    <w:uiPriority w:val="10"/>
    <w:qFormat/>
    <w:rsid w:val="001A101B"/>
    <w:pPr>
      <w:spacing w:before="240" w:after="60"/>
      <w:jc w:val="center"/>
      <w:outlineLvl w:val="0"/>
    </w:pPr>
    <w:rPr>
      <w:rFonts w:eastAsiaTheme="majorEastAsia" w:cs="Arial"/>
      <w:b/>
      <w:bCs/>
      <w:kern w:val="28"/>
      <w:sz w:val="32"/>
      <w:szCs w:val="32"/>
    </w:rPr>
  </w:style>
  <w:style w:type="character" w:customStyle="1" w:styleId="TitleChar">
    <w:name w:val="Title Char"/>
    <w:basedOn w:val="DefaultParagraphFont"/>
    <w:link w:val="Title"/>
    <w:uiPriority w:val="10"/>
    <w:rsid w:val="001A101B"/>
    <w:rPr>
      <w:rFonts w:ascii="Arial" w:eastAsiaTheme="majorEastAsia" w:hAnsi="Arial" w:cs="Arial"/>
      <w:b/>
      <w:bCs/>
      <w:color w:val="000000"/>
      <w:kern w:val="28"/>
      <w:sz w:val="32"/>
      <w:szCs w:val="32"/>
    </w:rPr>
  </w:style>
  <w:style w:type="paragraph" w:styleId="Subtitle">
    <w:name w:val="Subtitle"/>
    <w:basedOn w:val="Normal"/>
    <w:link w:val="SubtitleChar"/>
    <w:qFormat/>
    <w:rsid w:val="001A101B"/>
    <w:pPr>
      <w:spacing w:after="60"/>
      <w:jc w:val="center"/>
      <w:outlineLvl w:val="1"/>
    </w:pPr>
    <w:rPr>
      <w:rFonts w:eastAsiaTheme="majorEastAsia" w:cs="Arial"/>
    </w:rPr>
  </w:style>
  <w:style w:type="character" w:customStyle="1" w:styleId="SubtitleChar">
    <w:name w:val="Subtitle Char"/>
    <w:basedOn w:val="DefaultParagraphFont"/>
    <w:link w:val="Subtitle"/>
    <w:rsid w:val="001A101B"/>
    <w:rPr>
      <w:rFonts w:ascii="Arial" w:eastAsiaTheme="majorEastAsia" w:hAnsi="Arial" w:cs="Arial"/>
      <w:color w:val="000000"/>
      <w:sz w:val="24"/>
      <w:szCs w:val="24"/>
    </w:rPr>
  </w:style>
  <w:style w:type="character" w:customStyle="1" w:styleId="Heading1Char">
    <w:name w:val="Heading 1 Char"/>
    <w:basedOn w:val="DefaultParagraphFont"/>
    <w:link w:val="Heading1"/>
    <w:uiPriority w:val="9"/>
    <w:rsid w:val="001A101B"/>
    <w:rPr>
      <w:rFonts w:ascii="Arial" w:eastAsiaTheme="majorEastAsia" w:hAnsi="Arial" w:cs="Arial"/>
      <w:b/>
      <w:bCs/>
      <w:caps/>
      <w:color w:val="000000"/>
      <w:kern w:val="32"/>
      <w:sz w:val="32"/>
      <w:szCs w:val="32"/>
    </w:rPr>
  </w:style>
  <w:style w:type="character" w:styleId="Strong">
    <w:name w:val="Strong"/>
    <w:basedOn w:val="DefaultParagraphFont"/>
    <w:qFormat/>
    <w:rsid w:val="001A101B"/>
    <w:rPr>
      <w:b/>
      <w:bCs/>
    </w:rPr>
  </w:style>
  <w:style w:type="character" w:styleId="Emphasis">
    <w:name w:val="Emphasis"/>
    <w:basedOn w:val="DefaultParagraphFont"/>
    <w:uiPriority w:val="20"/>
    <w:qFormat/>
    <w:rsid w:val="001A101B"/>
    <w:rPr>
      <w:i/>
      <w:iCs/>
    </w:rPr>
  </w:style>
  <w:style w:type="paragraph" w:styleId="NoSpacing">
    <w:name w:val="No Spacing"/>
    <w:link w:val="NoSpacingChar"/>
    <w:uiPriority w:val="1"/>
    <w:qFormat/>
    <w:rsid w:val="001A101B"/>
    <w:rPr>
      <w:rFonts w:ascii="Arial" w:hAnsi="Arial"/>
      <w:color w:val="000000"/>
      <w:sz w:val="24"/>
      <w:szCs w:val="24"/>
    </w:rPr>
  </w:style>
  <w:style w:type="paragraph" w:styleId="Quote">
    <w:name w:val="Quote"/>
    <w:basedOn w:val="Normal"/>
    <w:link w:val="QuoteChar"/>
    <w:autoRedefine/>
    <w:qFormat/>
    <w:rsid w:val="001A101B"/>
    <w:pPr>
      <w:ind w:left="360"/>
    </w:pPr>
    <w:rPr>
      <w:i/>
      <w:sz w:val="20"/>
      <w:szCs w:val="20"/>
    </w:rPr>
  </w:style>
  <w:style w:type="character" w:customStyle="1" w:styleId="QuoteChar">
    <w:name w:val="Quote Char"/>
    <w:basedOn w:val="DefaultParagraphFont"/>
    <w:link w:val="Quote"/>
    <w:rsid w:val="001A101B"/>
    <w:rPr>
      <w:rFonts w:ascii="Arial" w:hAnsi="Arial"/>
      <w:i/>
      <w:color w:val="000000"/>
    </w:rPr>
  </w:style>
  <w:style w:type="paragraph" w:styleId="IntenseQuote">
    <w:name w:val="Intense Quote"/>
    <w:basedOn w:val="Normal"/>
    <w:next w:val="Normal"/>
    <w:link w:val="IntenseQuoteChar"/>
    <w:uiPriority w:val="30"/>
    <w:qFormat/>
    <w:rsid w:val="001A101B"/>
    <w:pPr>
      <w:pBdr>
        <w:bottom w:val="single" w:sz="4" w:space="4" w:color="DDDDDD" w:themeColor="accent1"/>
      </w:pBdr>
      <w:spacing w:before="200" w:after="280"/>
      <w:ind w:left="936" w:right="936"/>
    </w:pPr>
    <w:rPr>
      <w:b/>
      <w:bCs/>
      <w:i/>
      <w:iCs/>
      <w:color w:val="DDDDDD" w:themeColor="accent1"/>
    </w:rPr>
  </w:style>
  <w:style w:type="character" w:customStyle="1" w:styleId="IntenseQuoteChar">
    <w:name w:val="Intense Quote Char"/>
    <w:basedOn w:val="DefaultParagraphFont"/>
    <w:link w:val="IntenseQuote"/>
    <w:uiPriority w:val="30"/>
    <w:rsid w:val="001A101B"/>
    <w:rPr>
      <w:rFonts w:ascii="Arial" w:hAnsi="Arial"/>
      <w:b/>
      <w:bCs/>
      <w:i/>
      <w:iCs/>
      <w:color w:val="DDDDDD" w:themeColor="accent1"/>
      <w:sz w:val="24"/>
      <w:szCs w:val="24"/>
    </w:rPr>
  </w:style>
  <w:style w:type="character" w:styleId="SubtleEmphasis">
    <w:name w:val="Subtle Emphasis"/>
    <w:basedOn w:val="DefaultParagraphFont"/>
    <w:uiPriority w:val="19"/>
    <w:qFormat/>
    <w:rsid w:val="001A101B"/>
    <w:rPr>
      <w:i/>
      <w:iCs/>
      <w:color w:val="808080" w:themeColor="text1" w:themeTint="7F"/>
    </w:rPr>
  </w:style>
  <w:style w:type="character" w:styleId="IntenseEmphasis">
    <w:name w:val="Intense Emphasis"/>
    <w:basedOn w:val="DefaultParagraphFont"/>
    <w:uiPriority w:val="21"/>
    <w:qFormat/>
    <w:rsid w:val="001A101B"/>
    <w:rPr>
      <w:b/>
      <w:bCs/>
      <w:i/>
      <w:iCs/>
      <w:color w:val="DDDDDD" w:themeColor="accent1"/>
    </w:rPr>
  </w:style>
  <w:style w:type="character" w:styleId="SubtleReference">
    <w:name w:val="Subtle Reference"/>
    <w:basedOn w:val="DefaultParagraphFont"/>
    <w:uiPriority w:val="31"/>
    <w:qFormat/>
    <w:rsid w:val="001A101B"/>
    <w:rPr>
      <w:smallCaps/>
      <w:color w:val="B2B2B2" w:themeColor="accent2"/>
      <w:u w:val="single"/>
    </w:rPr>
  </w:style>
  <w:style w:type="character" w:styleId="IntenseReference">
    <w:name w:val="Intense Reference"/>
    <w:basedOn w:val="DefaultParagraphFont"/>
    <w:uiPriority w:val="32"/>
    <w:qFormat/>
    <w:rsid w:val="001A101B"/>
    <w:rPr>
      <w:b/>
      <w:bCs/>
      <w:smallCaps/>
      <w:color w:val="B2B2B2" w:themeColor="accent2"/>
      <w:spacing w:val="5"/>
      <w:u w:val="single"/>
    </w:rPr>
  </w:style>
  <w:style w:type="character" w:styleId="BookTitle">
    <w:name w:val="Book Title"/>
    <w:basedOn w:val="DefaultParagraphFont"/>
    <w:uiPriority w:val="33"/>
    <w:qFormat/>
    <w:rsid w:val="001A101B"/>
    <w:rPr>
      <w:b/>
      <w:bCs/>
      <w:smallCaps/>
      <w:spacing w:val="5"/>
    </w:rPr>
  </w:style>
  <w:style w:type="character" w:customStyle="1" w:styleId="NoSpacingChar">
    <w:name w:val="No Spacing Char"/>
    <w:basedOn w:val="DefaultParagraphFont"/>
    <w:link w:val="NoSpacing"/>
    <w:uiPriority w:val="1"/>
    <w:rsid w:val="001A101B"/>
    <w:rPr>
      <w:rFonts w:ascii="Arial" w:hAnsi="Arial"/>
      <w:color w:val="000000"/>
      <w:sz w:val="24"/>
      <w:szCs w:val="24"/>
    </w:rPr>
  </w:style>
  <w:style w:type="paragraph" w:customStyle="1" w:styleId="solution">
    <w:name w:val="solution"/>
    <w:basedOn w:val="Normal"/>
    <w:link w:val="solutionChar"/>
    <w:qFormat/>
    <w:rsid w:val="001A101B"/>
    <w:pPr>
      <w:spacing w:after="0"/>
      <w:ind w:left="1008" w:hanging="1008"/>
    </w:pPr>
    <w:rPr>
      <w:rFonts w:cs="Arial"/>
      <w:i/>
    </w:rPr>
  </w:style>
  <w:style w:type="character" w:customStyle="1" w:styleId="solutionChar">
    <w:name w:val="solution Char"/>
    <w:basedOn w:val="DefaultParagraphFont"/>
    <w:link w:val="solution"/>
    <w:rsid w:val="001A101B"/>
    <w:rPr>
      <w:rFonts w:ascii="Arial" w:hAnsi="Arial" w:cs="Arial"/>
      <w:i/>
      <w:color w:val="000000"/>
      <w:sz w:val="24"/>
      <w:szCs w:val="24"/>
    </w:rPr>
  </w:style>
  <w:style w:type="paragraph" w:customStyle="1" w:styleId="Problem">
    <w:name w:val="Problem"/>
    <w:basedOn w:val="Normal"/>
    <w:link w:val="ProblemChar"/>
    <w:qFormat/>
    <w:rsid w:val="001A101B"/>
    <w:pPr>
      <w:spacing w:after="0"/>
      <w:ind w:left="1051" w:hanging="1051"/>
    </w:pPr>
    <w:rPr>
      <w:rFonts w:cs="Arial"/>
    </w:rPr>
  </w:style>
  <w:style w:type="character" w:customStyle="1" w:styleId="ProblemChar">
    <w:name w:val="Problem Char"/>
    <w:basedOn w:val="DefaultParagraphFont"/>
    <w:link w:val="Problem"/>
    <w:rsid w:val="001A101B"/>
    <w:rPr>
      <w:rFonts w:ascii="Arial" w:hAnsi="Arial" w:cs="Arial"/>
      <w:color w:val="000000"/>
      <w:sz w:val="24"/>
      <w:szCs w:val="24"/>
    </w:rPr>
  </w:style>
  <w:style w:type="paragraph" w:customStyle="1" w:styleId="TAMIStext">
    <w:name w:val="TAMIStext"/>
    <w:basedOn w:val="Normal"/>
    <w:qFormat/>
    <w:rsid w:val="001A101B"/>
    <w:pPr>
      <w:spacing w:after="120" w:line="276" w:lineRule="auto"/>
    </w:pPr>
    <w:rPr>
      <w:rFonts w:ascii="Times New Roman" w:eastAsia="Calibri" w:hAnsi="Times New Roman"/>
      <w:color w:val="auto"/>
    </w:rPr>
  </w:style>
  <w:style w:type="paragraph" w:customStyle="1" w:styleId="UMListBulletStyle2">
    <w:name w:val="UMListBulletStyle2"/>
    <w:basedOn w:val="ListBullet"/>
    <w:qFormat/>
    <w:rsid w:val="001A101B"/>
    <w:pPr>
      <w:numPr>
        <w:numId w:val="0"/>
      </w:numPr>
      <w:spacing w:before="80"/>
      <w:contextualSpacing w:val="0"/>
    </w:pPr>
    <w:rPr>
      <w:rFonts w:cs="Arial"/>
      <w:color w:val="auto"/>
    </w:rPr>
  </w:style>
  <w:style w:type="paragraph" w:styleId="ListBullet">
    <w:name w:val="List Bullet"/>
    <w:basedOn w:val="Normal"/>
    <w:rsid w:val="001A101B"/>
    <w:pPr>
      <w:numPr>
        <w:numId w:val="1"/>
      </w:numPr>
      <w:contextualSpacing/>
    </w:pPr>
  </w:style>
  <w:style w:type="paragraph" w:customStyle="1" w:styleId="UMListBullet1">
    <w:name w:val="UMListBullet1"/>
    <w:basedOn w:val="ListBullet"/>
    <w:qFormat/>
    <w:rsid w:val="001A101B"/>
    <w:pPr>
      <w:numPr>
        <w:numId w:val="0"/>
      </w:numPr>
      <w:spacing w:before="80"/>
      <w:contextualSpacing w:val="0"/>
    </w:pPr>
    <w:rPr>
      <w:rFonts w:cs="Arial"/>
      <w:color w:val="auto"/>
    </w:rPr>
  </w:style>
  <w:style w:type="paragraph" w:customStyle="1" w:styleId="UMHeading1">
    <w:name w:val="UMHeading1"/>
    <w:basedOn w:val="Heading1"/>
    <w:qFormat/>
    <w:rsid w:val="001A101B"/>
    <w:pPr>
      <w:numPr>
        <w:numId w:val="0"/>
      </w:numPr>
    </w:pPr>
    <w:rPr>
      <w:rFonts w:eastAsia="Times New Roman"/>
    </w:rPr>
  </w:style>
  <w:style w:type="paragraph" w:customStyle="1" w:styleId="UMHeading2">
    <w:name w:val="UMHeading2"/>
    <w:basedOn w:val="Heading2"/>
    <w:qFormat/>
    <w:rsid w:val="001A101B"/>
    <w:pPr>
      <w:numPr>
        <w:ilvl w:val="0"/>
        <w:numId w:val="0"/>
      </w:numPr>
      <w:tabs>
        <w:tab w:val="num" w:pos="5310"/>
      </w:tabs>
    </w:pPr>
    <w:rPr>
      <w:rFonts w:eastAsia="Times New Roman"/>
    </w:rPr>
  </w:style>
  <w:style w:type="paragraph" w:customStyle="1" w:styleId="UMHeading3">
    <w:name w:val="UMHeading3"/>
    <w:basedOn w:val="Heading3"/>
    <w:qFormat/>
    <w:rsid w:val="001A101B"/>
    <w:pPr>
      <w:numPr>
        <w:ilvl w:val="0"/>
        <w:numId w:val="0"/>
      </w:numPr>
      <w:tabs>
        <w:tab w:val="num" w:pos="4230"/>
      </w:tabs>
    </w:pPr>
    <w:rPr>
      <w:rFonts w:eastAsia="Times New Roman"/>
    </w:rPr>
  </w:style>
  <w:style w:type="paragraph" w:customStyle="1" w:styleId="UMBodyText">
    <w:name w:val="UMBodyText"/>
    <w:basedOn w:val="BodyText"/>
    <w:qFormat/>
    <w:rsid w:val="001A101B"/>
    <w:pPr>
      <w:spacing w:after="80"/>
    </w:pPr>
  </w:style>
  <w:style w:type="paragraph" w:customStyle="1" w:styleId="UMBulletList3">
    <w:name w:val="UMBulletList3"/>
    <w:basedOn w:val="ListBullet2"/>
    <w:qFormat/>
    <w:rsid w:val="001A101B"/>
    <w:pPr>
      <w:numPr>
        <w:numId w:val="5"/>
      </w:numPr>
      <w:spacing w:before="80"/>
      <w:contextualSpacing w:val="0"/>
    </w:pPr>
    <w:rPr>
      <w:rFonts w:cs="Angsana New"/>
      <w:noProof/>
      <w:lang w:bidi="he-IL"/>
    </w:rPr>
  </w:style>
  <w:style w:type="paragraph" w:styleId="ListBullet2">
    <w:name w:val="List Bullet 2"/>
    <w:basedOn w:val="Normal"/>
    <w:rsid w:val="001A101B"/>
    <w:pPr>
      <w:numPr>
        <w:numId w:val="2"/>
      </w:numPr>
      <w:contextualSpacing/>
    </w:pPr>
  </w:style>
  <w:style w:type="paragraph" w:customStyle="1" w:styleId="UMHeading4">
    <w:name w:val="UMHeading4"/>
    <w:basedOn w:val="Heading4"/>
    <w:qFormat/>
    <w:rsid w:val="001A101B"/>
    <w:pPr>
      <w:numPr>
        <w:ilvl w:val="0"/>
        <w:numId w:val="0"/>
      </w:numPr>
      <w:tabs>
        <w:tab w:val="num" w:pos="6210"/>
      </w:tabs>
    </w:pPr>
    <w:rPr>
      <w:rFonts w:eastAsia="Times New Roman"/>
      <w:b/>
    </w:rPr>
  </w:style>
  <w:style w:type="character" w:customStyle="1" w:styleId="CaptionChar">
    <w:name w:val="Caption Char"/>
    <w:basedOn w:val="DefaultParagraphFont"/>
    <w:link w:val="Caption"/>
    <w:rsid w:val="001A101B"/>
    <w:rPr>
      <w:rFonts w:ascii="Arial" w:hAnsi="Arial"/>
      <w:bCs/>
      <w:color w:val="000000"/>
      <w:sz w:val="24"/>
    </w:rPr>
  </w:style>
  <w:style w:type="paragraph" w:customStyle="1" w:styleId="coding">
    <w:name w:val="coding"/>
    <w:basedOn w:val="ListParagraph"/>
    <w:link w:val="codingChar"/>
    <w:qFormat/>
    <w:rsid w:val="00DA52FA"/>
    <w:pPr>
      <w:numPr>
        <w:numId w:val="0"/>
      </w:numPr>
      <w:ind w:left="720"/>
    </w:pPr>
    <w:rPr>
      <w:rFonts w:ascii="Courier New" w:hAnsi="Courier New" w:cs="Courier New"/>
    </w:rPr>
  </w:style>
  <w:style w:type="character" w:customStyle="1" w:styleId="ListParagraphChar">
    <w:name w:val="List Paragraph Char"/>
    <w:basedOn w:val="DefaultParagraphFont"/>
    <w:link w:val="ListParagraph"/>
    <w:uiPriority w:val="34"/>
    <w:rsid w:val="00DA52FA"/>
    <w:rPr>
      <w:rFonts w:ascii="Arial" w:hAnsi="Arial" w:cs="Arial"/>
      <w:sz w:val="24"/>
      <w:szCs w:val="24"/>
    </w:rPr>
  </w:style>
  <w:style w:type="character" w:customStyle="1" w:styleId="codingChar">
    <w:name w:val="coding Char"/>
    <w:basedOn w:val="ListParagraphChar"/>
    <w:link w:val="coding"/>
    <w:rsid w:val="00DA52FA"/>
    <w:rPr>
      <w:rFonts w:ascii="Courier New" w:hAnsi="Courier New" w:cs="Courier New"/>
      <w:sz w:val="24"/>
      <w:szCs w:val="24"/>
    </w:rPr>
  </w:style>
  <w:style w:type="character" w:customStyle="1" w:styleId="apple-style-span">
    <w:name w:val="apple-style-span"/>
    <w:basedOn w:val="DefaultParagraphFont"/>
    <w:rsid w:val="00CF7EB0"/>
  </w:style>
  <w:style w:type="character" w:customStyle="1" w:styleId="apple-converted-space">
    <w:name w:val="apple-converted-space"/>
    <w:basedOn w:val="DefaultParagraphFont"/>
    <w:rsid w:val="00CF7EB0"/>
  </w:style>
  <w:style w:type="paragraph" w:customStyle="1" w:styleId="H1">
    <w:name w:val="H1"/>
    <w:basedOn w:val="Normal"/>
    <w:rsid w:val="00EA48B4"/>
    <w:pPr>
      <w:keepNext/>
      <w:pageBreakBefore/>
      <w:spacing w:before="0" w:after="360"/>
    </w:pPr>
    <w:rPr>
      <w:b/>
      <w:caps/>
      <w:sz w:val="32"/>
      <w:szCs w:val="32"/>
    </w:rPr>
  </w:style>
  <w:style w:type="paragraph" w:customStyle="1" w:styleId="TableTitle">
    <w:name w:val="Table Title"/>
    <w:basedOn w:val="TableText0"/>
    <w:rsid w:val="00EA48B4"/>
    <w:rPr>
      <w:b/>
    </w:rPr>
  </w:style>
  <w:style w:type="paragraph" w:customStyle="1" w:styleId="TableText0">
    <w:name w:val="Table Text"/>
    <w:basedOn w:val="Normal"/>
    <w:link w:val="TableTextChar"/>
    <w:rsid w:val="00EA48B4"/>
    <w:pPr>
      <w:suppressAutoHyphens/>
      <w:spacing w:before="60" w:after="60"/>
    </w:pPr>
    <w:rPr>
      <w:sz w:val="22"/>
      <w:szCs w:val="22"/>
    </w:rPr>
  </w:style>
  <w:style w:type="character" w:customStyle="1" w:styleId="TableTextChar">
    <w:name w:val="Table Text Char"/>
    <w:basedOn w:val="DefaultParagraphFont"/>
    <w:link w:val="TableText0"/>
    <w:rsid w:val="00EA48B4"/>
    <w:rPr>
      <w:rFonts w:ascii="Arial" w:hAnsi="Arial"/>
      <w:color w:val="000000"/>
      <w:sz w:val="22"/>
      <w:szCs w:val="22"/>
    </w:rPr>
  </w:style>
  <w:style w:type="paragraph" w:styleId="TableofFigures">
    <w:name w:val="table of figures"/>
    <w:aliases w:val="List of Tables"/>
    <w:basedOn w:val="Normal"/>
    <w:next w:val="Normal"/>
    <w:autoRedefine/>
    <w:uiPriority w:val="99"/>
    <w:rsid w:val="00EA48B4"/>
    <w:pPr>
      <w:tabs>
        <w:tab w:val="right" w:leader="dot" w:pos="9350"/>
      </w:tabs>
      <w:ind w:left="480" w:hanging="480"/>
    </w:pPr>
    <w:rPr>
      <w:noProof/>
      <w:sz w:val="20"/>
    </w:rPr>
  </w:style>
  <w:style w:type="character" w:customStyle="1" w:styleId="TOC2Char">
    <w:name w:val="TOC 2 Char"/>
    <w:basedOn w:val="DefaultParagraphFont"/>
    <w:link w:val="TOC2"/>
    <w:uiPriority w:val="39"/>
    <w:rsid w:val="00EA48B4"/>
    <w:rPr>
      <w:rFonts w:ascii="Arial" w:hAnsi="Arial"/>
      <w:color w:val="000000"/>
      <w:sz w:val="24"/>
      <w:szCs w:val="24"/>
    </w:rPr>
  </w:style>
  <w:style w:type="character" w:customStyle="1" w:styleId="FooterChar">
    <w:name w:val="Footer Char"/>
    <w:basedOn w:val="DefaultParagraphFont"/>
    <w:link w:val="Footer"/>
    <w:uiPriority w:val="99"/>
    <w:rsid w:val="00D81D70"/>
    <w:rPr>
      <w:rFonts w:ascii="Arial" w:hAnsi="Arial"/>
      <w:color w:val="000000"/>
      <w:sz w:val="24"/>
      <w:szCs w:val="24"/>
    </w:rPr>
  </w:style>
  <w:style w:type="character" w:customStyle="1" w:styleId="HeaderChar">
    <w:name w:val="Header Char"/>
    <w:basedOn w:val="DefaultParagraphFont"/>
    <w:link w:val="Header"/>
    <w:uiPriority w:val="99"/>
    <w:rsid w:val="008D0621"/>
    <w:rPr>
      <w:rFonts w:ascii="Arial" w:hAnsi="Arial"/>
      <w:color w:val="000000"/>
      <w:sz w:val="24"/>
      <w:szCs w:val="24"/>
    </w:rPr>
  </w:style>
  <w:style w:type="character" w:customStyle="1" w:styleId="BalloonTextChar">
    <w:name w:val="Balloon Text Char"/>
    <w:link w:val="BalloonText"/>
    <w:uiPriority w:val="99"/>
    <w:semiHidden/>
    <w:rsid w:val="008D0621"/>
    <w:rPr>
      <w:rFonts w:ascii="Tahoma" w:hAnsi="Tahoma" w:cs="Tahoma"/>
      <w:color w:val="000000"/>
      <w:sz w:val="16"/>
      <w:szCs w:val="16"/>
    </w:rPr>
  </w:style>
  <w:style w:type="paragraph" w:styleId="CommentText">
    <w:name w:val="annotation text"/>
    <w:basedOn w:val="Normal"/>
    <w:link w:val="CommentTextChar"/>
    <w:uiPriority w:val="99"/>
    <w:unhideWhenUsed/>
    <w:rsid w:val="008D0621"/>
    <w:pPr>
      <w:spacing w:before="0" w:after="200" w:line="276" w:lineRule="auto"/>
      <w:jc w:val="both"/>
    </w:pPr>
    <w:rPr>
      <w:rFonts w:eastAsia="Arial"/>
      <w:color w:val="auto"/>
      <w:sz w:val="20"/>
      <w:szCs w:val="20"/>
    </w:rPr>
  </w:style>
  <w:style w:type="character" w:customStyle="1" w:styleId="CommentTextChar">
    <w:name w:val="Comment Text Char"/>
    <w:basedOn w:val="DefaultParagraphFont"/>
    <w:link w:val="CommentText"/>
    <w:uiPriority w:val="99"/>
    <w:rsid w:val="008D0621"/>
    <w:rPr>
      <w:rFonts w:ascii="Arial" w:eastAsia="Arial" w:hAnsi="Arial"/>
    </w:rPr>
  </w:style>
  <w:style w:type="character" w:styleId="FollowedHyperlink">
    <w:name w:val="FollowedHyperlink"/>
    <w:uiPriority w:val="99"/>
    <w:unhideWhenUsed/>
    <w:rsid w:val="008D0621"/>
    <w:rPr>
      <w:color w:val="800080"/>
      <w:u w:val="single"/>
    </w:rPr>
  </w:style>
  <w:style w:type="character" w:styleId="CommentReference">
    <w:name w:val="annotation reference"/>
    <w:uiPriority w:val="99"/>
    <w:unhideWhenUsed/>
    <w:rsid w:val="008D0621"/>
    <w:rPr>
      <w:sz w:val="16"/>
      <w:szCs w:val="16"/>
    </w:rPr>
  </w:style>
  <w:style w:type="paragraph" w:styleId="CommentSubject">
    <w:name w:val="annotation subject"/>
    <w:basedOn w:val="CommentText"/>
    <w:next w:val="CommentText"/>
    <w:link w:val="CommentSubjectChar"/>
    <w:uiPriority w:val="99"/>
    <w:unhideWhenUsed/>
    <w:rsid w:val="008D0621"/>
    <w:rPr>
      <w:b/>
      <w:bCs/>
      <w:lang w:val="vi-VN"/>
    </w:rPr>
  </w:style>
  <w:style w:type="character" w:customStyle="1" w:styleId="CommentSubjectChar">
    <w:name w:val="Comment Subject Char"/>
    <w:basedOn w:val="CommentTextChar"/>
    <w:link w:val="CommentSubject"/>
    <w:uiPriority w:val="99"/>
    <w:rsid w:val="008D0621"/>
    <w:rPr>
      <w:rFonts w:ascii="Arial" w:eastAsia="Arial" w:hAnsi="Arial"/>
      <w:b/>
      <w:bCs/>
      <w:lang w:val="vi-VN"/>
    </w:rPr>
  </w:style>
  <w:style w:type="paragraph" w:styleId="Revision">
    <w:name w:val="Revision"/>
    <w:hidden/>
    <w:uiPriority w:val="99"/>
    <w:semiHidden/>
    <w:rsid w:val="008D0621"/>
    <w:rPr>
      <w:rFonts w:ascii="Arial" w:eastAsia="Arial" w:hAnsi="Arial"/>
      <w:sz w:val="22"/>
      <w:szCs w:val="22"/>
      <w:lang w:val="vi-VN"/>
    </w:rPr>
  </w:style>
  <w:style w:type="paragraph" w:styleId="TOC4">
    <w:name w:val="toc 4"/>
    <w:basedOn w:val="Normal"/>
    <w:next w:val="Normal"/>
    <w:autoRedefine/>
    <w:uiPriority w:val="39"/>
    <w:unhideWhenUsed/>
    <w:rsid w:val="008D0621"/>
    <w:pPr>
      <w:spacing w:before="0" w:after="100" w:line="276" w:lineRule="auto"/>
      <w:ind w:left="660"/>
    </w:pPr>
    <w:rPr>
      <w:rFonts w:ascii="Calibri" w:eastAsia="Times New Roman" w:hAnsi="Calibri"/>
      <w:color w:val="auto"/>
      <w:sz w:val="22"/>
      <w:szCs w:val="22"/>
    </w:rPr>
  </w:style>
  <w:style w:type="paragraph" w:styleId="TOC5">
    <w:name w:val="toc 5"/>
    <w:basedOn w:val="Normal"/>
    <w:next w:val="Normal"/>
    <w:autoRedefine/>
    <w:uiPriority w:val="39"/>
    <w:unhideWhenUsed/>
    <w:rsid w:val="008D0621"/>
    <w:pPr>
      <w:spacing w:before="0" w:after="100" w:line="276" w:lineRule="auto"/>
      <w:ind w:left="880"/>
    </w:pPr>
    <w:rPr>
      <w:rFonts w:ascii="Calibri" w:eastAsia="Times New Roman" w:hAnsi="Calibri"/>
      <w:color w:val="auto"/>
      <w:sz w:val="22"/>
      <w:szCs w:val="22"/>
    </w:rPr>
  </w:style>
  <w:style w:type="paragraph" w:styleId="TOC6">
    <w:name w:val="toc 6"/>
    <w:basedOn w:val="Normal"/>
    <w:next w:val="Normal"/>
    <w:autoRedefine/>
    <w:uiPriority w:val="39"/>
    <w:unhideWhenUsed/>
    <w:rsid w:val="008D0621"/>
    <w:pPr>
      <w:spacing w:before="0" w:after="100" w:line="276" w:lineRule="auto"/>
      <w:ind w:left="1100"/>
    </w:pPr>
    <w:rPr>
      <w:rFonts w:ascii="Calibri" w:eastAsia="Times New Roman" w:hAnsi="Calibri"/>
      <w:color w:val="auto"/>
      <w:sz w:val="22"/>
      <w:szCs w:val="22"/>
    </w:rPr>
  </w:style>
  <w:style w:type="paragraph" w:styleId="TOC7">
    <w:name w:val="toc 7"/>
    <w:basedOn w:val="Normal"/>
    <w:next w:val="Normal"/>
    <w:autoRedefine/>
    <w:uiPriority w:val="39"/>
    <w:unhideWhenUsed/>
    <w:rsid w:val="008D0621"/>
    <w:pPr>
      <w:spacing w:before="0" w:after="100" w:line="276" w:lineRule="auto"/>
      <w:ind w:left="1320"/>
    </w:pPr>
    <w:rPr>
      <w:rFonts w:ascii="Calibri" w:eastAsia="Times New Roman" w:hAnsi="Calibri"/>
      <w:color w:val="auto"/>
      <w:sz w:val="22"/>
      <w:szCs w:val="22"/>
    </w:rPr>
  </w:style>
  <w:style w:type="paragraph" w:styleId="TOC8">
    <w:name w:val="toc 8"/>
    <w:basedOn w:val="Normal"/>
    <w:next w:val="Normal"/>
    <w:autoRedefine/>
    <w:uiPriority w:val="39"/>
    <w:unhideWhenUsed/>
    <w:rsid w:val="008D0621"/>
    <w:pPr>
      <w:spacing w:before="0" w:after="100" w:line="276" w:lineRule="auto"/>
      <w:ind w:left="1540"/>
    </w:pPr>
    <w:rPr>
      <w:rFonts w:ascii="Calibri" w:eastAsia="Times New Roman" w:hAnsi="Calibri"/>
      <w:color w:val="auto"/>
      <w:sz w:val="22"/>
      <w:szCs w:val="22"/>
    </w:rPr>
  </w:style>
  <w:style w:type="paragraph" w:styleId="TOC9">
    <w:name w:val="toc 9"/>
    <w:basedOn w:val="Normal"/>
    <w:next w:val="Normal"/>
    <w:autoRedefine/>
    <w:uiPriority w:val="39"/>
    <w:unhideWhenUsed/>
    <w:rsid w:val="008D0621"/>
    <w:pPr>
      <w:spacing w:before="0" w:after="100" w:line="276" w:lineRule="auto"/>
      <w:ind w:left="1760"/>
    </w:pPr>
    <w:rPr>
      <w:rFonts w:ascii="Calibri" w:eastAsia="Times New Roman" w:hAnsi="Calibri"/>
      <w:color w:val="auto"/>
      <w:sz w:val="22"/>
      <w:szCs w:val="22"/>
    </w:rPr>
  </w:style>
  <w:style w:type="table" w:styleId="TableSimple1">
    <w:name w:val="Table Simple 1"/>
    <w:basedOn w:val="TableNormal"/>
    <w:rsid w:val="00FF55F4"/>
    <w:pPr>
      <w:spacing w:before="120" w:after="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Web2">
    <w:name w:val="Table Web 2"/>
    <w:basedOn w:val="TableNormal"/>
    <w:rsid w:val="003728CC"/>
    <w:pPr>
      <w:spacing w:before="120" w:after="8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ading10">
    <w:name w:val="Heading 10"/>
    <w:basedOn w:val="Normal"/>
    <w:link w:val="Heading10Char"/>
    <w:qFormat/>
    <w:rsid w:val="00251395"/>
    <w:rPr>
      <w:b/>
      <w:sz w:val="22"/>
      <w:szCs w:val="22"/>
    </w:rPr>
  </w:style>
  <w:style w:type="character" w:customStyle="1" w:styleId="Heading10Char">
    <w:name w:val="Heading 10 Char"/>
    <w:basedOn w:val="DefaultParagraphFont"/>
    <w:link w:val="Heading10"/>
    <w:rsid w:val="00251395"/>
    <w:rPr>
      <w:rFonts w:ascii="Arial" w:hAnsi="Arial"/>
      <w:b/>
      <w:color w:val="000000"/>
      <w:sz w:val="22"/>
      <w:szCs w:val="22"/>
    </w:rPr>
  </w:style>
  <w:style w:type="table" w:styleId="TableWeb1">
    <w:name w:val="Table Web 1"/>
    <w:basedOn w:val="TableNormal"/>
    <w:rsid w:val="00CA7994"/>
    <w:pPr>
      <w:spacing w:before="120" w:after="8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desk@fairfaximaging.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ekP\Desktop\Fairfax\FFX%20Documentation%20Template.dotm"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AE190-3733-490E-B9FC-FE57E910F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FFX Documentation Template.dotm</Template>
  <TotalTime>4</TotalTime>
  <Pages>9</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Fairfax Imaging, Inc</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Meek Banks</dc:creator>
  <cp:lastModifiedBy>Jeff Allan</cp:lastModifiedBy>
  <cp:revision>6</cp:revision>
  <cp:lastPrinted>2011-08-30T13:23:00Z</cp:lastPrinted>
  <dcterms:created xsi:type="dcterms:W3CDTF">2018-03-23T17:10:00Z</dcterms:created>
  <dcterms:modified xsi:type="dcterms:W3CDTF">2024-12-04T22:02:00Z</dcterms:modified>
</cp:coreProperties>
</file>